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8C" w:rsidRDefault="009B2F8C" w:rsidP="009B2F8C">
      <w:pP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 w:rsidRPr="00396E66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Краткая презентация адаптированной образовательной пр</w:t>
      </w:r>
      <w:r w:rsidRPr="00396E66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о</w:t>
      </w:r>
      <w:r w:rsidRPr="00396E66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граммы дошкольного образования для обучающихся с тяжелыми нарушениями речи</w:t>
      </w:r>
      <w: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.</w:t>
      </w:r>
    </w:p>
    <w:p w:rsidR="009B2F8C" w:rsidRPr="00396E66" w:rsidRDefault="009B2F8C" w:rsidP="009B2F8C">
      <w:pP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9B2F8C" w:rsidRPr="00396E66" w:rsidRDefault="009B2F8C" w:rsidP="009B2F8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6E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СВЕДЕНИЯ.</w:t>
      </w:r>
    </w:p>
    <w:p w:rsidR="009B2F8C" w:rsidRPr="00396E66" w:rsidRDefault="009B2F8C" w:rsidP="009B2F8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6E6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396E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Адаптированная образовательная программа дошкольного образования для обучающихся с тяжелыми нарушениями речи (далее – ТНР) МБДОУ детский сад №5 (далее –Программа) разработана в соответствии с ФГОС дошкольного образования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утвержденного приказом Минобрнаукиот17.10.2013 №1155</w:t>
      </w:r>
      <w:r w:rsidRPr="00396E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с учетом Федеральной адаптированной образовательной программы дошкольн</w:t>
      </w:r>
      <w:r w:rsidRPr="00396E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396E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 образования (далее – ФАОП ДО).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396E66">
        <w:rPr>
          <w:rFonts w:ascii="Times New Roman" w:hAnsi="Times New Roman" w:cs="Times New Roman"/>
          <w:b/>
          <w:sz w:val="28"/>
          <w:szCs w:val="28"/>
        </w:rPr>
        <w:t>:</w:t>
      </w:r>
      <w:r w:rsidRPr="00396E66">
        <w:rPr>
          <w:rFonts w:ascii="Times New Roman" w:hAnsi="Times New Roman" w:cs="Times New Roman"/>
          <w:sz w:val="28"/>
          <w:szCs w:val="28"/>
        </w:rPr>
        <w:t xml:space="preserve"> обеспечение условий для дошкольного образования, определяемых общими и особыми потребностями обучающегося раннего и д</w:t>
      </w:r>
      <w:r w:rsidRPr="00396E66">
        <w:rPr>
          <w:rFonts w:ascii="Times New Roman" w:hAnsi="Times New Roman" w:cs="Times New Roman"/>
          <w:sz w:val="28"/>
          <w:szCs w:val="28"/>
        </w:rPr>
        <w:t>о</w:t>
      </w:r>
      <w:r w:rsidRPr="00396E66">
        <w:rPr>
          <w:rFonts w:ascii="Times New Roman" w:hAnsi="Times New Roman" w:cs="Times New Roman"/>
          <w:sz w:val="28"/>
          <w:szCs w:val="28"/>
        </w:rPr>
        <w:t>школьного возраста с ТНР, индивидуальными особенностями его развития и состояния здоровья.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</w:t>
      </w:r>
      <w:r w:rsidRPr="00396E66">
        <w:rPr>
          <w:rFonts w:ascii="Times New Roman" w:hAnsi="Times New Roman" w:cs="Times New Roman"/>
          <w:sz w:val="28"/>
          <w:szCs w:val="28"/>
        </w:rPr>
        <w:t>ь</w:t>
      </w:r>
      <w:r w:rsidRPr="00396E66">
        <w:rPr>
          <w:rFonts w:ascii="Times New Roman" w:hAnsi="Times New Roman" w:cs="Times New Roman"/>
          <w:sz w:val="28"/>
          <w:szCs w:val="28"/>
        </w:rPr>
        <w:t>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</w:t>
      </w:r>
      <w:r w:rsidRPr="00396E66">
        <w:rPr>
          <w:rFonts w:ascii="Times New Roman" w:hAnsi="Times New Roman" w:cs="Times New Roman"/>
          <w:sz w:val="28"/>
          <w:szCs w:val="28"/>
        </w:rPr>
        <w:t>о</w:t>
      </w:r>
      <w:r w:rsidRPr="00396E66">
        <w:rPr>
          <w:rFonts w:ascii="Times New Roman" w:hAnsi="Times New Roman" w:cs="Times New Roman"/>
          <w:sz w:val="28"/>
          <w:szCs w:val="28"/>
        </w:rPr>
        <w:t>культурными ценностями в целях интеллектуального, духовно-нравственного, творческого и физического развития человека, удовлетворения его образов</w:t>
      </w:r>
      <w:r w:rsidRPr="00396E66">
        <w:rPr>
          <w:rFonts w:ascii="Times New Roman" w:hAnsi="Times New Roman" w:cs="Times New Roman"/>
          <w:sz w:val="28"/>
          <w:szCs w:val="28"/>
        </w:rPr>
        <w:t>а</w:t>
      </w:r>
      <w:r w:rsidRPr="00396E66">
        <w:rPr>
          <w:rFonts w:ascii="Times New Roman" w:hAnsi="Times New Roman" w:cs="Times New Roman"/>
          <w:sz w:val="28"/>
          <w:szCs w:val="28"/>
        </w:rPr>
        <w:t>тельных потребностей и интересов.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96E66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sz w:val="28"/>
          <w:szCs w:val="28"/>
        </w:rPr>
        <w:t>реализация содержания АОП ДО для обучающихся с ТНР;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sz w:val="28"/>
          <w:szCs w:val="28"/>
        </w:rPr>
        <w:t>коррекция недостатков психофизического развития обучающихся с ТНР;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обучающихся с ТНР, в т.ч. их эмоционального благополучия;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</w:t>
      </w:r>
      <w:r w:rsidRPr="00396E66">
        <w:rPr>
          <w:rFonts w:ascii="Times New Roman" w:hAnsi="Times New Roman" w:cs="Times New Roman"/>
          <w:sz w:val="28"/>
          <w:szCs w:val="28"/>
        </w:rPr>
        <w:t>о</w:t>
      </w:r>
      <w:r w:rsidRPr="00396E66">
        <w:rPr>
          <w:rFonts w:ascii="Times New Roman" w:hAnsi="Times New Roman" w:cs="Times New Roman"/>
          <w:sz w:val="28"/>
          <w:szCs w:val="28"/>
        </w:rPr>
        <w:t>ла, нации, языка, социального статуса;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создание благоприятных условий развития в соответствии с их возрас</w:t>
      </w:r>
      <w:r w:rsidRPr="00396E66">
        <w:rPr>
          <w:rFonts w:ascii="Times New Roman" w:hAnsi="Times New Roman" w:cs="Times New Roman"/>
          <w:sz w:val="28"/>
          <w:szCs w:val="28"/>
        </w:rPr>
        <w:t>т</w:t>
      </w:r>
      <w:r w:rsidRPr="00396E66">
        <w:rPr>
          <w:rFonts w:ascii="Times New Roman" w:hAnsi="Times New Roman" w:cs="Times New Roman"/>
          <w:sz w:val="28"/>
          <w:szCs w:val="28"/>
        </w:rPr>
        <w:t>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</w:t>
      </w:r>
      <w:r w:rsidRPr="00396E66">
        <w:rPr>
          <w:rFonts w:ascii="Times New Roman" w:hAnsi="Times New Roman" w:cs="Times New Roman"/>
          <w:sz w:val="28"/>
          <w:szCs w:val="28"/>
        </w:rPr>
        <w:t>е</w:t>
      </w:r>
      <w:r w:rsidRPr="00396E66">
        <w:rPr>
          <w:rFonts w:ascii="Times New Roman" w:hAnsi="Times New Roman" w:cs="Times New Roman"/>
          <w:sz w:val="28"/>
          <w:szCs w:val="28"/>
        </w:rPr>
        <w:t>лями), другими детьми;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</w:t>
      </w:r>
      <w:r w:rsidRPr="00396E66">
        <w:rPr>
          <w:rFonts w:ascii="Times New Roman" w:hAnsi="Times New Roman" w:cs="Times New Roman"/>
          <w:sz w:val="28"/>
          <w:szCs w:val="28"/>
        </w:rPr>
        <w:t>о</w:t>
      </w:r>
      <w:r w:rsidRPr="00396E66">
        <w:rPr>
          <w:rFonts w:ascii="Times New Roman" w:hAnsi="Times New Roman" w:cs="Times New Roman"/>
          <w:sz w:val="28"/>
          <w:szCs w:val="28"/>
        </w:rPr>
        <w:t>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</w:t>
      </w:r>
      <w:r w:rsidRPr="00396E66">
        <w:rPr>
          <w:rFonts w:ascii="Times New Roman" w:hAnsi="Times New Roman" w:cs="Times New Roman"/>
          <w:sz w:val="28"/>
          <w:szCs w:val="28"/>
        </w:rPr>
        <w:lastRenderedPageBreak/>
        <w:t>фо</w:t>
      </w:r>
      <w:r w:rsidRPr="00396E66">
        <w:rPr>
          <w:rFonts w:ascii="Times New Roman" w:hAnsi="Times New Roman" w:cs="Times New Roman"/>
          <w:sz w:val="28"/>
          <w:szCs w:val="28"/>
        </w:rPr>
        <w:t>р</w:t>
      </w:r>
      <w:r w:rsidRPr="00396E66">
        <w:rPr>
          <w:rFonts w:ascii="Times New Roman" w:hAnsi="Times New Roman" w:cs="Times New Roman"/>
          <w:sz w:val="28"/>
          <w:szCs w:val="28"/>
        </w:rPr>
        <w:t>мирование предпосылок учебной деятельности;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</w:t>
      </w:r>
      <w:r w:rsidRPr="00396E66">
        <w:rPr>
          <w:rFonts w:ascii="Times New Roman" w:hAnsi="Times New Roman" w:cs="Times New Roman"/>
          <w:sz w:val="28"/>
          <w:szCs w:val="28"/>
        </w:rPr>
        <w:t>е</w:t>
      </w:r>
      <w:r w:rsidRPr="00396E66">
        <w:rPr>
          <w:rFonts w:ascii="Times New Roman" w:hAnsi="Times New Roman" w:cs="Times New Roman"/>
          <w:sz w:val="28"/>
          <w:szCs w:val="28"/>
        </w:rPr>
        <w:t>ским и индивидуальным особенностям развития обучающихся с ТНР;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</w:t>
      </w:r>
      <w:r w:rsidRPr="00396E66">
        <w:rPr>
          <w:rFonts w:ascii="Times New Roman" w:hAnsi="Times New Roman" w:cs="Times New Roman"/>
          <w:sz w:val="28"/>
          <w:szCs w:val="28"/>
        </w:rPr>
        <w:t>о</w:t>
      </w:r>
      <w:r w:rsidRPr="00396E66">
        <w:rPr>
          <w:rFonts w:ascii="Times New Roman" w:hAnsi="Times New Roman" w:cs="Times New Roman"/>
          <w:sz w:val="28"/>
          <w:szCs w:val="28"/>
        </w:rPr>
        <w:t>вания, реабилитации (абилитации), охраны и укрепления здоровья обучающи</w:t>
      </w:r>
      <w:r w:rsidRPr="00396E66">
        <w:rPr>
          <w:rFonts w:ascii="Times New Roman" w:hAnsi="Times New Roman" w:cs="Times New Roman"/>
          <w:sz w:val="28"/>
          <w:szCs w:val="28"/>
        </w:rPr>
        <w:t>х</w:t>
      </w:r>
      <w:r w:rsidRPr="00396E66">
        <w:rPr>
          <w:rFonts w:ascii="Times New Roman" w:hAnsi="Times New Roman" w:cs="Times New Roman"/>
          <w:sz w:val="28"/>
          <w:szCs w:val="28"/>
        </w:rPr>
        <w:t>ся с ТНР;</w:t>
      </w:r>
    </w:p>
    <w:p w:rsidR="009B2F8C" w:rsidRPr="00396E66" w:rsidRDefault="009B2F8C" w:rsidP="009B2F8C">
      <w:pPr>
        <w:widowControl/>
        <w:autoSpaceDE/>
        <w:autoSpaceDN/>
        <w:adjustRightInd/>
        <w:spacing w:after="160" w:line="259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  <w:r w:rsidRPr="00396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F8C" w:rsidRPr="00396E66" w:rsidRDefault="009B2F8C" w:rsidP="009B2F8C">
      <w:pPr>
        <w:widowControl/>
        <w:autoSpaceDE/>
        <w:autoSpaceDN/>
        <w:adjustRightInd/>
        <w:spacing w:after="160" w:line="259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ОБУЧА</w:t>
      </w:r>
      <w:r w:rsidRPr="00396E66">
        <w:rPr>
          <w:rFonts w:ascii="Times New Roman" w:hAnsi="Times New Roman" w:cs="Times New Roman"/>
          <w:b/>
          <w:sz w:val="28"/>
          <w:szCs w:val="28"/>
        </w:rPr>
        <w:t>Ю</w:t>
      </w:r>
      <w:r w:rsidRPr="00396E66">
        <w:rPr>
          <w:rFonts w:ascii="Times New Roman" w:hAnsi="Times New Roman" w:cs="Times New Roman"/>
          <w:b/>
          <w:sz w:val="28"/>
          <w:szCs w:val="28"/>
        </w:rPr>
        <w:t>ЩИХСЯ С ТНР В СООТВЕТСТВИИ С НАПРАВЛЕНИЯМИ РАЗВИТИЯ РЕБЕНКА.</w:t>
      </w:r>
    </w:p>
    <w:p w:rsidR="009B2F8C" w:rsidRPr="00396E66" w:rsidRDefault="009B2F8C" w:rsidP="009B2F8C">
      <w:pPr>
        <w:widowControl/>
        <w:autoSpaceDE/>
        <w:autoSpaceDN/>
        <w:adjustRightInd/>
        <w:spacing w:after="160" w:line="259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 xml:space="preserve"> В образовательной области «Речевое развитие» </w:t>
      </w:r>
      <w:r w:rsidRPr="00396E66">
        <w:rPr>
          <w:rFonts w:ascii="Times New Roman" w:hAnsi="Times New Roman" w:cs="Times New Roman"/>
          <w:i/>
          <w:sz w:val="28"/>
          <w:szCs w:val="28"/>
        </w:rPr>
        <w:t>основными задачами о</w:t>
      </w:r>
      <w:r w:rsidRPr="00396E66">
        <w:rPr>
          <w:rFonts w:ascii="Times New Roman" w:hAnsi="Times New Roman" w:cs="Times New Roman"/>
          <w:i/>
          <w:sz w:val="28"/>
          <w:szCs w:val="28"/>
        </w:rPr>
        <w:t>б</w:t>
      </w:r>
      <w:r w:rsidRPr="00396E66">
        <w:rPr>
          <w:rFonts w:ascii="Times New Roman" w:hAnsi="Times New Roman" w:cs="Times New Roman"/>
          <w:i/>
          <w:sz w:val="28"/>
          <w:szCs w:val="28"/>
        </w:rPr>
        <w:t>разовательной деятельности с детьми является создание условий</w:t>
      </w:r>
      <w:r w:rsidRPr="00396E66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овладения речью как средством общения и культуры;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обогащения активного словаря;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развития связной, грамматически правильной диалогической и монол</w:t>
      </w:r>
      <w:r w:rsidRPr="00396E66">
        <w:rPr>
          <w:rFonts w:ascii="Times New Roman" w:hAnsi="Times New Roman" w:cs="Times New Roman"/>
          <w:sz w:val="28"/>
          <w:szCs w:val="28"/>
        </w:rPr>
        <w:t>о</w:t>
      </w:r>
      <w:r w:rsidRPr="00396E66">
        <w:rPr>
          <w:rFonts w:ascii="Times New Roman" w:hAnsi="Times New Roman" w:cs="Times New Roman"/>
          <w:sz w:val="28"/>
          <w:szCs w:val="28"/>
        </w:rPr>
        <w:t>гической речи;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развития речевого творчества;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развития звуковой и интонационной культуры речи, фонематического слуха;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знакомства с книжной культурой, детской литературой;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развития понимания на слух текстов различных жанров детской литер</w:t>
      </w:r>
      <w:r w:rsidRPr="00396E66">
        <w:rPr>
          <w:rFonts w:ascii="Times New Roman" w:hAnsi="Times New Roman" w:cs="Times New Roman"/>
          <w:sz w:val="28"/>
          <w:szCs w:val="28"/>
        </w:rPr>
        <w:t>а</w:t>
      </w:r>
      <w:r w:rsidRPr="00396E66">
        <w:rPr>
          <w:rFonts w:ascii="Times New Roman" w:hAnsi="Times New Roman" w:cs="Times New Roman"/>
          <w:sz w:val="28"/>
          <w:szCs w:val="28"/>
        </w:rPr>
        <w:t>туры; формирование звуковой аналитико-синтетической активности как пре</w:t>
      </w:r>
      <w:r w:rsidRPr="00396E66">
        <w:rPr>
          <w:rFonts w:ascii="Times New Roman" w:hAnsi="Times New Roman" w:cs="Times New Roman"/>
          <w:sz w:val="28"/>
          <w:szCs w:val="28"/>
        </w:rPr>
        <w:t>д</w:t>
      </w:r>
      <w:r w:rsidRPr="00396E66">
        <w:rPr>
          <w:rFonts w:ascii="Times New Roman" w:hAnsi="Times New Roman" w:cs="Times New Roman"/>
          <w:sz w:val="28"/>
          <w:szCs w:val="28"/>
        </w:rPr>
        <w:t>посылки обучения грамоте;</w:t>
      </w:r>
    </w:p>
    <w:p w:rsidR="009B2F8C" w:rsidRPr="00396E66" w:rsidRDefault="009B2F8C" w:rsidP="009B2F8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- </w:t>
      </w:r>
      <w:r w:rsidRPr="00396E66">
        <w:rPr>
          <w:rFonts w:ascii="Times New Roman" w:hAnsi="Times New Roman" w:cs="Times New Roman"/>
          <w:sz w:val="28"/>
          <w:szCs w:val="28"/>
        </w:rPr>
        <w:t>профилактики речевых нарушений и их системных последствий.</w:t>
      </w:r>
      <w:r w:rsidRPr="00396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F8C" w:rsidRPr="00396E66" w:rsidRDefault="009B2F8C" w:rsidP="009B2F8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>ВЗАИМОДЕЙСТВИЕ ПЕДАГОГИЧЕСКОГО КОЛЛЕКТИВА С СЕМЬ</w:t>
      </w:r>
      <w:r w:rsidRPr="00396E66">
        <w:rPr>
          <w:rFonts w:ascii="Times New Roman" w:hAnsi="Times New Roman" w:cs="Times New Roman"/>
          <w:b/>
          <w:sz w:val="28"/>
          <w:szCs w:val="28"/>
        </w:rPr>
        <w:t>Я</w:t>
      </w:r>
      <w:r w:rsidRPr="00396E66">
        <w:rPr>
          <w:rFonts w:ascii="Times New Roman" w:hAnsi="Times New Roman" w:cs="Times New Roman"/>
          <w:b/>
          <w:sz w:val="28"/>
          <w:szCs w:val="28"/>
        </w:rPr>
        <w:t>МИ ОБУЧАЮЩИХСЯ С ТНР</w:t>
      </w:r>
    </w:p>
    <w:p w:rsidR="009B2F8C" w:rsidRPr="00396E66" w:rsidRDefault="009B2F8C" w:rsidP="009B2F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96E66">
        <w:rPr>
          <w:rFonts w:ascii="Times New Roman" w:hAnsi="Times New Roman" w:cs="Times New Roman"/>
          <w:sz w:val="28"/>
          <w:szCs w:val="28"/>
        </w:rPr>
        <w:t>Все усилия педагогических работников по подготовке к школе и успешной интеграции обучающихся с ТНР будут недостаточно успешными без постоя</w:t>
      </w:r>
      <w:r w:rsidRPr="00396E66">
        <w:rPr>
          <w:rFonts w:ascii="Times New Roman" w:hAnsi="Times New Roman" w:cs="Times New Roman"/>
          <w:sz w:val="28"/>
          <w:szCs w:val="28"/>
        </w:rPr>
        <w:t>н</w:t>
      </w:r>
      <w:r w:rsidRPr="00396E66">
        <w:rPr>
          <w:rFonts w:ascii="Times New Roman" w:hAnsi="Times New Roman" w:cs="Times New Roman"/>
          <w:sz w:val="28"/>
          <w:szCs w:val="28"/>
        </w:rPr>
        <w:t>ного контакта с родителями (законными представителями).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Семья должна принимать активное участие в развитии ребенка, чтобы обеспечить непрерывность коррекционно-восстановительного процесса. Род</w:t>
      </w:r>
      <w:r w:rsidRPr="00396E66">
        <w:rPr>
          <w:rFonts w:ascii="Times New Roman" w:hAnsi="Times New Roman" w:cs="Times New Roman"/>
          <w:sz w:val="28"/>
          <w:szCs w:val="28"/>
        </w:rPr>
        <w:t>и</w:t>
      </w:r>
      <w:r w:rsidRPr="00396E66">
        <w:rPr>
          <w:rFonts w:ascii="Times New Roman" w:hAnsi="Times New Roman" w:cs="Times New Roman"/>
          <w:sz w:val="28"/>
          <w:szCs w:val="28"/>
        </w:rPr>
        <w:t>тели (законные представители) отрабатывают и закрепляют навыки и умения у обучающихся, сформированные специалистами, по возможности помогать и</w:t>
      </w:r>
      <w:r w:rsidRPr="00396E66">
        <w:rPr>
          <w:rFonts w:ascii="Times New Roman" w:hAnsi="Times New Roman" w:cs="Times New Roman"/>
          <w:sz w:val="28"/>
          <w:szCs w:val="28"/>
        </w:rPr>
        <w:t>з</w:t>
      </w:r>
      <w:r w:rsidRPr="00396E66">
        <w:rPr>
          <w:rFonts w:ascii="Times New Roman" w:hAnsi="Times New Roman" w:cs="Times New Roman"/>
          <w:sz w:val="28"/>
          <w:szCs w:val="28"/>
        </w:rPr>
        <w:t xml:space="preserve">готавливать пособия для работы в ДОО и дома. 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Домашние задания, предлагаемые учителем-логопедом, педагогом-психологом и 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 нарушенных функций у обучающихся.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96E66">
        <w:rPr>
          <w:rFonts w:ascii="Times New Roman" w:hAnsi="Times New Roman" w:cs="Times New Roman"/>
          <w:b/>
          <w:i/>
          <w:sz w:val="28"/>
          <w:szCs w:val="28"/>
        </w:rPr>
        <w:t>Особенности взаимодействия педагогического коллектива с семьями дошкольников с ТНР: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1.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i/>
          <w:sz w:val="28"/>
          <w:szCs w:val="28"/>
        </w:rPr>
        <w:t>Формирование базового доверия к миру, к людям, к себе - ключевая зад</w:t>
      </w:r>
      <w:r w:rsidRPr="00396E66">
        <w:rPr>
          <w:rFonts w:ascii="Times New Roman" w:hAnsi="Times New Roman" w:cs="Times New Roman"/>
          <w:i/>
          <w:sz w:val="28"/>
          <w:szCs w:val="28"/>
        </w:rPr>
        <w:t>а</w:t>
      </w:r>
      <w:r w:rsidRPr="00396E66">
        <w:rPr>
          <w:rFonts w:ascii="Times New Roman" w:hAnsi="Times New Roman" w:cs="Times New Roman"/>
          <w:i/>
          <w:sz w:val="28"/>
          <w:szCs w:val="28"/>
        </w:rPr>
        <w:t>ча периода развития ребенка в период дошкольного возраста.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2.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sz w:val="28"/>
          <w:szCs w:val="28"/>
        </w:rPr>
        <w:t>С возрастом число близких людей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</w:t>
      </w:r>
      <w:r w:rsidRPr="00396E66">
        <w:rPr>
          <w:rFonts w:ascii="Times New Roman" w:hAnsi="Times New Roman" w:cs="Times New Roman"/>
          <w:sz w:val="28"/>
          <w:szCs w:val="28"/>
        </w:rPr>
        <w:t>и</w:t>
      </w:r>
      <w:r w:rsidRPr="00396E66">
        <w:rPr>
          <w:rFonts w:ascii="Times New Roman" w:hAnsi="Times New Roman" w:cs="Times New Roman"/>
          <w:sz w:val="28"/>
          <w:szCs w:val="28"/>
        </w:rPr>
        <w:t>тивных надежных отношений в контексте реализации Программы сохраняет свое значение на всех возрастных ступенях.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3.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sz w:val="28"/>
          <w:szCs w:val="28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</w:t>
      </w:r>
      <w:r w:rsidRPr="00396E66">
        <w:rPr>
          <w:rFonts w:ascii="Times New Roman" w:hAnsi="Times New Roman" w:cs="Times New Roman"/>
          <w:sz w:val="28"/>
          <w:szCs w:val="28"/>
        </w:rPr>
        <w:t>е</w:t>
      </w:r>
      <w:r w:rsidRPr="00396E66">
        <w:rPr>
          <w:rFonts w:ascii="Times New Roman" w:hAnsi="Times New Roman" w:cs="Times New Roman"/>
          <w:sz w:val="28"/>
          <w:szCs w:val="28"/>
        </w:rPr>
        <w:t>мья. Именно родители (законные представители), семья в целом, вырабатывают у обучающихся комплекс базовых социальных ценностей, ориентации, потре</w:t>
      </w:r>
      <w:r w:rsidRPr="00396E66">
        <w:rPr>
          <w:rFonts w:ascii="Times New Roman" w:hAnsi="Times New Roman" w:cs="Times New Roman"/>
          <w:sz w:val="28"/>
          <w:szCs w:val="28"/>
        </w:rPr>
        <w:t>б</w:t>
      </w:r>
      <w:r w:rsidRPr="00396E66">
        <w:rPr>
          <w:rFonts w:ascii="Times New Roman" w:hAnsi="Times New Roman" w:cs="Times New Roman"/>
          <w:sz w:val="28"/>
          <w:szCs w:val="28"/>
        </w:rPr>
        <w:t>ностей, интересов и привычек.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4.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sz w:val="28"/>
          <w:szCs w:val="28"/>
        </w:rPr>
        <w:t>Взаимодействие педагогических работников ДОО с родителям (зако</w:t>
      </w:r>
      <w:r w:rsidRPr="00396E66">
        <w:rPr>
          <w:rFonts w:ascii="Times New Roman" w:hAnsi="Times New Roman" w:cs="Times New Roman"/>
          <w:sz w:val="28"/>
          <w:szCs w:val="28"/>
        </w:rPr>
        <w:t>н</w:t>
      </w:r>
      <w:r w:rsidRPr="00396E66">
        <w:rPr>
          <w:rFonts w:ascii="Times New Roman" w:hAnsi="Times New Roman" w:cs="Times New Roman"/>
          <w:sz w:val="28"/>
          <w:szCs w:val="28"/>
        </w:rPr>
        <w:t>ным представителям) направлено на повышение педагогической культуры р</w:t>
      </w:r>
      <w:r w:rsidRPr="00396E66">
        <w:rPr>
          <w:rFonts w:ascii="Times New Roman" w:hAnsi="Times New Roman" w:cs="Times New Roman"/>
          <w:sz w:val="28"/>
          <w:szCs w:val="28"/>
        </w:rPr>
        <w:t>о</w:t>
      </w:r>
      <w:r w:rsidRPr="00396E66">
        <w:rPr>
          <w:rFonts w:ascii="Times New Roman" w:hAnsi="Times New Roman" w:cs="Times New Roman"/>
          <w:sz w:val="28"/>
          <w:szCs w:val="28"/>
        </w:rPr>
        <w:t>дителей (законных представителей). Задача педагогических работников - акт</w:t>
      </w:r>
      <w:r w:rsidRPr="00396E66">
        <w:rPr>
          <w:rFonts w:ascii="Times New Roman" w:hAnsi="Times New Roman" w:cs="Times New Roman"/>
          <w:sz w:val="28"/>
          <w:szCs w:val="28"/>
        </w:rPr>
        <w:t>и</w:t>
      </w:r>
      <w:r w:rsidRPr="00396E66">
        <w:rPr>
          <w:rFonts w:ascii="Times New Roman" w:hAnsi="Times New Roman" w:cs="Times New Roman"/>
          <w:sz w:val="28"/>
          <w:szCs w:val="28"/>
        </w:rPr>
        <w:t>визировать роль родителей (законных представителей) в воспитании и обуч</w:t>
      </w:r>
      <w:r w:rsidRPr="00396E66">
        <w:rPr>
          <w:rFonts w:ascii="Times New Roman" w:hAnsi="Times New Roman" w:cs="Times New Roman"/>
          <w:sz w:val="28"/>
          <w:szCs w:val="28"/>
        </w:rPr>
        <w:t>е</w:t>
      </w:r>
      <w:r w:rsidRPr="00396E66">
        <w:rPr>
          <w:rFonts w:ascii="Times New Roman" w:hAnsi="Times New Roman" w:cs="Times New Roman"/>
          <w:sz w:val="28"/>
          <w:szCs w:val="28"/>
        </w:rPr>
        <w:t>нии ребенка, выработать единое и адекватное понимание проблем ребенка.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5.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sz w:val="28"/>
          <w:szCs w:val="28"/>
        </w:rPr>
        <w:t>Укрепление и развитие взаимодействия ДОО и семьи обеспечивают благоприятные условия жизни и воспитания ребёнка, формирование основ полн</w:t>
      </w:r>
      <w:r w:rsidRPr="00396E66">
        <w:rPr>
          <w:rFonts w:ascii="Times New Roman" w:hAnsi="Times New Roman" w:cs="Times New Roman"/>
          <w:sz w:val="28"/>
          <w:szCs w:val="28"/>
        </w:rPr>
        <w:t>о</w:t>
      </w:r>
      <w:r w:rsidRPr="00396E66">
        <w:rPr>
          <w:rFonts w:ascii="Times New Roman" w:hAnsi="Times New Roman" w:cs="Times New Roman"/>
          <w:sz w:val="28"/>
          <w:szCs w:val="28"/>
        </w:rPr>
        <w:t>ценной, гармоничной личности. Главной ценностью педагогической культуры является ребенок – его развитие, образование, воспитание, социальная защита и поддержка его достоинства и прав человека.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6.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i/>
          <w:sz w:val="28"/>
          <w:szCs w:val="28"/>
        </w:rPr>
        <w:t>Основной целью работы с родителями (законными представителями)</w:t>
      </w:r>
      <w:r w:rsidRPr="00396E66">
        <w:rPr>
          <w:rFonts w:ascii="Times New Roman" w:hAnsi="Times New Roman" w:cs="Times New Roman"/>
          <w:sz w:val="28"/>
          <w:szCs w:val="28"/>
        </w:rPr>
        <w:t xml:space="preserve"> является обеспечение взаимодействия с семьей, вовлечение родителей (зако</w:t>
      </w:r>
      <w:r w:rsidRPr="00396E66">
        <w:rPr>
          <w:rFonts w:ascii="Times New Roman" w:hAnsi="Times New Roman" w:cs="Times New Roman"/>
          <w:sz w:val="28"/>
          <w:szCs w:val="28"/>
        </w:rPr>
        <w:t>н</w:t>
      </w:r>
      <w:r w:rsidRPr="00396E66">
        <w:rPr>
          <w:rFonts w:ascii="Times New Roman" w:hAnsi="Times New Roman" w:cs="Times New Roman"/>
          <w:sz w:val="28"/>
          <w:szCs w:val="28"/>
        </w:rPr>
        <w:t>ных представителей) в образовательный процесс для формирования у них ко</w:t>
      </w:r>
      <w:r w:rsidRPr="00396E66">
        <w:rPr>
          <w:rFonts w:ascii="Times New Roman" w:hAnsi="Times New Roman" w:cs="Times New Roman"/>
          <w:sz w:val="28"/>
          <w:szCs w:val="28"/>
        </w:rPr>
        <w:t>м</w:t>
      </w:r>
      <w:r w:rsidRPr="00396E66">
        <w:rPr>
          <w:rFonts w:ascii="Times New Roman" w:hAnsi="Times New Roman" w:cs="Times New Roman"/>
          <w:sz w:val="28"/>
          <w:szCs w:val="28"/>
        </w:rPr>
        <w:t>петентной педагогической позиции по отношению к собственному ребенку.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7.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i/>
          <w:sz w:val="28"/>
          <w:szCs w:val="28"/>
        </w:rPr>
        <w:t>Реализация цели обеспечивается решением следующих задач: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вовлечение родителей (законных представителей) в воспитательно-образовательный процесс;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внедрение эффективных технологий сотрудничества с родителям (зако</w:t>
      </w:r>
      <w:r w:rsidRPr="00396E66">
        <w:rPr>
          <w:rFonts w:ascii="Times New Roman" w:hAnsi="Times New Roman" w:cs="Times New Roman"/>
          <w:sz w:val="28"/>
          <w:szCs w:val="28"/>
        </w:rPr>
        <w:t>н</w:t>
      </w:r>
      <w:r w:rsidRPr="00396E66">
        <w:rPr>
          <w:rFonts w:ascii="Times New Roman" w:hAnsi="Times New Roman" w:cs="Times New Roman"/>
          <w:sz w:val="28"/>
          <w:szCs w:val="28"/>
        </w:rPr>
        <w:t>ным представителям), активизация их участия в жизни детского сада.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создание активной информационно-развивающей среды, обеспечива</w:t>
      </w:r>
      <w:r w:rsidRPr="00396E66">
        <w:rPr>
          <w:rFonts w:ascii="Times New Roman" w:hAnsi="Times New Roman" w:cs="Times New Roman"/>
          <w:sz w:val="28"/>
          <w:szCs w:val="28"/>
        </w:rPr>
        <w:t>ю</w:t>
      </w:r>
      <w:r w:rsidRPr="00396E66">
        <w:rPr>
          <w:rFonts w:ascii="Times New Roman" w:hAnsi="Times New Roman" w:cs="Times New Roman"/>
          <w:sz w:val="28"/>
          <w:szCs w:val="28"/>
        </w:rPr>
        <w:t>щей единые подходы к развитию личности в семье и детском коллективе;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повышение родительской компетентности в вопросах воспитания и об</w:t>
      </w:r>
      <w:r w:rsidRPr="00396E66">
        <w:rPr>
          <w:rFonts w:ascii="Times New Roman" w:hAnsi="Times New Roman" w:cs="Times New Roman"/>
          <w:sz w:val="28"/>
          <w:szCs w:val="28"/>
        </w:rPr>
        <w:t>у</w:t>
      </w:r>
      <w:r w:rsidRPr="00396E66">
        <w:rPr>
          <w:rFonts w:ascii="Times New Roman" w:hAnsi="Times New Roman" w:cs="Times New Roman"/>
          <w:sz w:val="28"/>
          <w:szCs w:val="28"/>
        </w:rPr>
        <w:t>чения обучающихся.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8.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i/>
          <w:sz w:val="28"/>
          <w:szCs w:val="28"/>
        </w:rPr>
        <w:t xml:space="preserve">Работа, обеспечивающая взаимодействие семьи и дошкольной </w:t>
      </w:r>
      <w:r w:rsidRPr="00396E66">
        <w:rPr>
          <w:rFonts w:ascii="Times New Roman" w:hAnsi="Times New Roman" w:cs="Times New Roman"/>
          <w:i/>
          <w:sz w:val="28"/>
          <w:szCs w:val="28"/>
        </w:rPr>
        <w:lastRenderedPageBreak/>
        <w:t>орган</w:t>
      </w:r>
      <w:r w:rsidRPr="00396E66">
        <w:rPr>
          <w:rFonts w:ascii="Times New Roman" w:hAnsi="Times New Roman" w:cs="Times New Roman"/>
          <w:i/>
          <w:sz w:val="28"/>
          <w:szCs w:val="28"/>
        </w:rPr>
        <w:t>и</w:t>
      </w:r>
      <w:r w:rsidRPr="00396E66">
        <w:rPr>
          <w:rFonts w:ascii="Times New Roman" w:hAnsi="Times New Roman" w:cs="Times New Roman"/>
          <w:i/>
          <w:sz w:val="28"/>
          <w:szCs w:val="28"/>
        </w:rPr>
        <w:t>зации, включает следующие направления: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аналитическое - изучение семьи, выяснение образовательных потребн</w:t>
      </w:r>
      <w:r w:rsidRPr="00396E66">
        <w:rPr>
          <w:rFonts w:ascii="Times New Roman" w:hAnsi="Times New Roman" w:cs="Times New Roman"/>
          <w:sz w:val="28"/>
          <w:szCs w:val="28"/>
        </w:rPr>
        <w:t>о</w:t>
      </w:r>
      <w:r w:rsidRPr="00396E66">
        <w:rPr>
          <w:rFonts w:ascii="Times New Roman" w:hAnsi="Times New Roman" w:cs="Times New Roman"/>
          <w:sz w:val="28"/>
          <w:szCs w:val="28"/>
        </w:rPr>
        <w:t>стей ребёнка с ТНР и предпочтений родителей (законных представителей) для согласования воспитательных воздействий на ребенка;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коммуникативно-деятельностное - направлено на повышение педагогич</w:t>
      </w:r>
      <w:r w:rsidRPr="00396E66">
        <w:rPr>
          <w:rFonts w:ascii="Times New Roman" w:hAnsi="Times New Roman" w:cs="Times New Roman"/>
          <w:sz w:val="28"/>
          <w:szCs w:val="28"/>
        </w:rPr>
        <w:t>е</w:t>
      </w:r>
      <w:r w:rsidRPr="00396E66">
        <w:rPr>
          <w:rFonts w:ascii="Times New Roman" w:hAnsi="Times New Roman" w:cs="Times New Roman"/>
          <w:sz w:val="28"/>
          <w:szCs w:val="28"/>
        </w:rPr>
        <w:t>ской культуры родителей (законных представителей); вовлечение родителей (законных представителей) в воспитательно-образовательный процесс; созд</w:t>
      </w:r>
      <w:r w:rsidRPr="00396E66">
        <w:rPr>
          <w:rFonts w:ascii="Times New Roman" w:hAnsi="Times New Roman" w:cs="Times New Roman"/>
          <w:sz w:val="28"/>
          <w:szCs w:val="28"/>
        </w:rPr>
        <w:t>а</w:t>
      </w:r>
      <w:r w:rsidRPr="00396E66">
        <w:rPr>
          <w:rFonts w:ascii="Times New Roman" w:hAnsi="Times New Roman" w:cs="Times New Roman"/>
          <w:sz w:val="28"/>
          <w:szCs w:val="28"/>
        </w:rPr>
        <w:t>ние активной развивающей среды, обеспечивающей единые подходы к разв</w:t>
      </w:r>
      <w:r w:rsidRPr="00396E66">
        <w:rPr>
          <w:rFonts w:ascii="Times New Roman" w:hAnsi="Times New Roman" w:cs="Times New Roman"/>
          <w:sz w:val="28"/>
          <w:szCs w:val="28"/>
        </w:rPr>
        <w:t>и</w:t>
      </w:r>
      <w:r w:rsidRPr="00396E66">
        <w:rPr>
          <w:rFonts w:ascii="Times New Roman" w:hAnsi="Times New Roman" w:cs="Times New Roman"/>
          <w:sz w:val="28"/>
          <w:szCs w:val="28"/>
        </w:rPr>
        <w:t>тию личности в семье и детском коллективе.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информационное - пропаганда и популяризация опыта деятельности ДОО; создание открытого информационного пространства (сайт ДОО, форум, группы в социальных сетях).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9.</w:t>
      </w:r>
      <w:r w:rsidRPr="00396E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96E66">
        <w:rPr>
          <w:rFonts w:ascii="Times New Roman" w:hAnsi="Times New Roman" w:cs="Times New Roman"/>
          <w:i/>
          <w:sz w:val="28"/>
          <w:szCs w:val="28"/>
        </w:rPr>
        <w:t>Планируемый результат работы с родителями (законными представ</w:t>
      </w:r>
      <w:r w:rsidRPr="00396E66">
        <w:rPr>
          <w:rFonts w:ascii="Times New Roman" w:hAnsi="Times New Roman" w:cs="Times New Roman"/>
          <w:i/>
          <w:sz w:val="28"/>
          <w:szCs w:val="28"/>
        </w:rPr>
        <w:t>и</w:t>
      </w:r>
      <w:r w:rsidRPr="00396E66">
        <w:rPr>
          <w:rFonts w:ascii="Times New Roman" w:hAnsi="Times New Roman" w:cs="Times New Roman"/>
          <w:i/>
          <w:sz w:val="28"/>
          <w:szCs w:val="28"/>
        </w:rPr>
        <w:t>телями) детей с ТНР: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организация преемственности в работе ДОО и семьи по вопросам озд</w:t>
      </w:r>
      <w:r w:rsidRPr="00396E66">
        <w:rPr>
          <w:rFonts w:ascii="Times New Roman" w:hAnsi="Times New Roman" w:cs="Times New Roman"/>
          <w:sz w:val="28"/>
          <w:szCs w:val="28"/>
        </w:rPr>
        <w:t>о</w:t>
      </w:r>
      <w:r w:rsidRPr="00396E66">
        <w:rPr>
          <w:rFonts w:ascii="Times New Roman" w:hAnsi="Times New Roman" w:cs="Times New Roman"/>
          <w:sz w:val="28"/>
          <w:szCs w:val="28"/>
        </w:rPr>
        <w:t>ровления, досуга, обучения и воспитания;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повышение уровня родительской компетентности;</w:t>
      </w:r>
    </w:p>
    <w:p w:rsidR="009B2F8C" w:rsidRPr="00396E66" w:rsidRDefault="009B2F8C" w:rsidP="009B2F8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6E66">
        <w:rPr>
          <w:rFonts w:ascii="Times New Roman" w:hAnsi="Times New Roman" w:cs="Times New Roman"/>
          <w:sz w:val="28"/>
          <w:szCs w:val="28"/>
        </w:rPr>
        <w:t>- гармонизация семейных детско-роди</w:t>
      </w:r>
      <w:r>
        <w:rPr>
          <w:rFonts w:ascii="Times New Roman" w:hAnsi="Times New Roman" w:cs="Times New Roman"/>
          <w:sz w:val="28"/>
          <w:szCs w:val="28"/>
        </w:rPr>
        <w:t>тельских отношений.</w:t>
      </w:r>
    </w:p>
    <w:p w:rsidR="0084734F" w:rsidRDefault="0084734F">
      <w:bookmarkStart w:id="0" w:name="_GoBack"/>
      <w:bookmarkEnd w:id="0"/>
    </w:p>
    <w:sectPr w:rsidR="0084734F" w:rsidSect="003C65D4">
      <w:headerReference w:type="default" r:id="rId5"/>
      <w:footerReference w:type="default" r:id="rId6"/>
      <w:footerReference w:type="first" r:id="rId7"/>
      <w:pgSz w:w="11900" w:h="1680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06" w:rsidRDefault="009B2F8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06" w:rsidRDefault="009B2F8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14F06" w:rsidRDefault="009B2F8C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06" w:rsidRDefault="009B2F8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94"/>
    <w:rsid w:val="001A7BEE"/>
    <w:rsid w:val="00720B94"/>
    <w:rsid w:val="0084734F"/>
    <w:rsid w:val="009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BE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B2F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2F8C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BE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B2F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2F8C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EtwpzpQAAt61B9twsiLW93VrqOF3PvfvJT5IswdmqTQ=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+MH+Mxd5gMVlhKpr4QmrTobO35h1Gzy8Jz/leLtfU9E=</DigestValue>
    </Reference>
  </SignedInfo>
  <SignatureValue>h+gQ8JIwS29cz4/WKUgNvKJBnIl+nOaDw3u9tSq0J/8mzYtNBfD0qmJQFqggOyNxjypXvxvAegzB
8Zvcuwa26w==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27LQSkoyyAx9knkEIQBMkk2tFO8UDFdQ8gfAsa+rANU=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M50ePhxuA1oC6rK4E/+hrazmy2NSVuC9vTBN9zWFYGQ=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Z5F/UeCku/mhSCV4xsOMZQsryTDmsTS7CjGdjwug9mQ=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jun+CsEmx37uMwcKw/xgI+/q387eY6yOPTxswMA++gc=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gAN/wahMbLC/8pwrocc2Ap8vQIn8l8S5t+QypGDk89U=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vrriVKKW56/bjP4GKPTp2mvS18i/ck0zih+bcMfAd3s=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pGSpxxVoYmHhhc0zfICB/CGSllc9Guz2wQvuI26bNW8=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dQsuq0j9Ep7WMVRWujZJ95EabGpzG0J7/4Zc37Zhrl4=</DigestValue>
      </Reference>
      <Reference URI="/word/stylesWithEffects.xml?ContentType=application/vnd.ms-word.stylesWithEffects+xml">
        <DigestMethod Algorithm="urn:ietf:params:xml:ns:cpxmlsec:algorithms:gostr34112012-256"/>
        <DigestValue>ju9NMQRtaqRgeklupR48gYGa1+u0lGHoFwwR++ImL7o=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0OcediV4n3I3lWIDwQZuPEx+HGB4RQl8hmm0C+xbjgY=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2023-09-15T03:24:58Z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2023-09-15T03:24:58Z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2023-09-15T03:15:00Z</dcterms:created>
  <dcterms:modified xsi:type="dcterms:W3CDTF">2023-09-15T03:15:00Z</dcterms:modified>
</cp:coreProperties>
</file>