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2A" w:rsidRDefault="00A01530" w:rsidP="00A01530">
      <w:pPr>
        <w:pStyle w:val="a3"/>
        <w:spacing w:before="6"/>
        <w:ind w:left="0" w:firstLine="0"/>
        <w:jc w:val="left"/>
        <w:rPr>
          <w:sz w:val="21"/>
        </w:rPr>
      </w:pPr>
      <w:r w:rsidRPr="00A01530">
        <w:rPr>
          <w:noProof/>
          <w:sz w:val="21"/>
          <w:lang w:eastAsia="ru-RU"/>
        </w:rPr>
        <w:drawing>
          <wp:inline distT="0" distB="0" distL="0" distR="0">
            <wp:extent cx="6369050" cy="9083619"/>
            <wp:effectExtent l="0" t="0" r="0" b="3810"/>
            <wp:docPr id="2" name="Рисунок 2" descr="C:\Users\ПАользователь\Pictures\ControlCenter4\Scan\CCI0506202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05062023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30" w:rsidRDefault="00A01530" w:rsidP="00A01530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</w:p>
    <w:p w:rsidR="00A01530" w:rsidRDefault="00A01530" w:rsidP="00A01530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</w:p>
    <w:p w:rsidR="00A01530" w:rsidRDefault="00A01530" w:rsidP="00A01530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</w:p>
    <w:p w:rsidR="00A01530" w:rsidRDefault="00A01530" w:rsidP="00A01530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</w:p>
    <w:p w:rsidR="00A01530" w:rsidRPr="009D1869" w:rsidRDefault="00A01530" w:rsidP="00A01530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  <w:r w:rsidRPr="009D1869">
        <w:rPr>
          <w:b/>
          <w:bCs/>
          <w:color w:val="000000"/>
          <w:sz w:val="24"/>
          <w:szCs w:val="24"/>
          <w:lang w:val="x-none"/>
        </w:rPr>
        <w:lastRenderedPageBreak/>
        <w:t xml:space="preserve">Муниципальное бюджетное  дошкольное образовательное учреждение детский сад№ </w:t>
      </w:r>
      <w:r w:rsidRPr="009D1869">
        <w:rPr>
          <w:b/>
          <w:bCs/>
          <w:color w:val="000000"/>
          <w:sz w:val="24"/>
          <w:szCs w:val="24"/>
        </w:rPr>
        <w:t>5</w:t>
      </w:r>
      <w:r w:rsidRPr="009D1869">
        <w:rPr>
          <w:b/>
          <w:bCs/>
          <w:color w:val="000000"/>
          <w:sz w:val="24"/>
          <w:szCs w:val="24"/>
          <w:lang w:val="x-none"/>
        </w:rPr>
        <w:t xml:space="preserve"> г.</w:t>
      </w:r>
      <w:r w:rsidRPr="009D1869">
        <w:rPr>
          <w:b/>
          <w:bCs/>
          <w:color w:val="000000"/>
          <w:sz w:val="24"/>
          <w:szCs w:val="24"/>
        </w:rPr>
        <w:t xml:space="preserve"> Уссурийск, УГО</w:t>
      </w:r>
      <w:r w:rsidRPr="009D1869">
        <w:rPr>
          <w:b/>
          <w:bCs/>
          <w:color w:val="000000"/>
          <w:sz w:val="24"/>
          <w:szCs w:val="24"/>
          <w:lang w:val="x-none"/>
        </w:rPr>
        <w:t xml:space="preserve"> </w:t>
      </w:r>
    </w:p>
    <w:p w:rsidR="00A01530" w:rsidRPr="009D1869" w:rsidRDefault="00A01530" w:rsidP="00A01530">
      <w:pPr>
        <w:ind w:left="1416"/>
        <w:jc w:val="right"/>
        <w:rPr>
          <w:b/>
          <w:bCs/>
          <w:color w:val="000000"/>
          <w:sz w:val="24"/>
          <w:szCs w:val="24"/>
        </w:rPr>
      </w:pPr>
      <w:r w:rsidRPr="009D1869">
        <w:rPr>
          <w:b/>
          <w:bCs/>
          <w:color w:val="000000"/>
          <w:sz w:val="24"/>
          <w:szCs w:val="24"/>
        </w:rPr>
        <w:t>_________________________________________________________________</w:t>
      </w:r>
    </w:p>
    <w:p w:rsidR="00A01530" w:rsidRPr="009D1869" w:rsidRDefault="00A01530" w:rsidP="00A01530">
      <w:pPr>
        <w:ind w:left="141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692527, г. Уссурийск, ул. Андрея Кушнира</w:t>
      </w:r>
      <w:r w:rsidRPr="009D1869">
        <w:rPr>
          <w:b/>
          <w:bCs/>
          <w:color w:val="000000"/>
          <w:sz w:val="24"/>
          <w:szCs w:val="24"/>
        </w:rPr>
        <w:t xml:space="preserve">, дом </w:t>
      </w:r>
      <w:proofErr w:type="gramStart"/>
      <w:r w:rsidRPr="009D1869">
        <w:rPr>
          <w:b/>
          <w:bCs/>
          <w:color w:val="000000"/>
          <w:sz w:val="24"/>
          <w:szCs w:val="24"/>
        </w:rPr>
        <w:t>18.,</w:t>
      </w:r>
      <w:proofErr w:type="gramEnd"/>
      <w:r w:rsidRPr="009D1869">
        <w:rPr>
          <w:b/>
          <w:bCs/>
          <w:color w:val="000000"/>
          <w:sz w:val="24"/>
          <w:szCs w:val="24"/>
        </w:rPr>
        <w:t xml:space="preserve"> тел. 8(4234)269991</w:t>
      </w:r>
    </w:p>
    <w:p w:rsidR="007F012A" w:rsidRDefault="007F012A">
      <w:pPr>
        <w:rPr>
          <w:sz w:val="21"/>
        </w:rPr>
        <w:sectPr w:rsidR="007F012A">
          <w:pgSz w:w="11910" w:h="16840"/>
          <w:pgMar w:top="1040" w:right="740" w:bottom="280" w:left="1140" w:header="720" w:footer="720" w:gutter="0"/>
          <w:cols w:space="720"/>
        </w:sectPr>
      </w:pPr>
    </w:p>
    <w:p w:rsidR="007F012A" w:rsidRDefault="007F012A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23"/>
        <w:gridCol w:w="5123"/>
      </w:tblGrid>
      <w:tr w:rsidR="00A01530" w:rsidRPr="007D7375" w:rsidTr="00F96FA5">
        <w:tc>
          <w:tcPr>
            <w:tcW w:w="2500" w:type="pct"/>
          </w:tcPr>
          <w:p w:rsidR="00A01530" w:rsidRPr="007D7375" w:rsidRDefault="00A01530" w:rsidP="00F96FA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СОГЛАСОВАНО</w:t>
            </w:r>
          </w:p>
          <w:p w:rsidR="00A01530" w:rsidRDefault="00A01530" w:rsidP="00F96F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ПК</w:t>
            </w:r>
          </w:p>
          <w:p w:rsidR="00A01530" w:rsidRPr="007D7375" w:rsidRDefault="00A01530" w:rsidP="00F96FA5">
            <w:pPr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 xml:space="preserve">МБДОУ детский сад № </w:t>
            </w:r>
            <w:r>
              <w:rPr>
                <w:sz w:val="24"/>
                <w:szCs w:val="28"/>
              </w:rPr>
              <w:t>5</w:t>
            </w:r>
          </w:p>
          <w:p w:rsidR="00A01530" w:rsidRDefault="00A01530" w:rsidP="00F96F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 Ю.В Ковтун</w:t>
            </w:r>
          </w:p>
          <w:p w:rsidR="00A01530" w:rsidRPr="007D7375" w:rsidRDefault="00A01530" w:rsidP="00F96F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«14» июль 2022 </w:t>
            </w:r>
            <w:r>
              <w:rPr>
                <w:sz w:val="24"/>
                <w:szCs w:val="28"/>
              </w:rPr>
              <w:t xml:space="preserve">г                                                         </w:t>
            </w:r>
          </w:p>
        </w:tc>
        <w:tc>
          <w:tcPr>
            <w:tcW w:w="2500" w:type="pct"/>
          </w:tcPr>
          <w:p w:rsidR="00A01530" w:rsidRPr="007D7375" w:rsidRDefault="00A01530" w:rsidP="00F96FA5">
            <w:pPr>
              <w:jc w:val="right"/>
              <w:rPr>
                <w:b/>
                <w:sz w:val="24"/>
                <w:szCs w:val="28"/>
              </w:rPr>
            </w:pPr>
            <w:r w:rsidRPr="007D7375">
              <w:rPr>
                <w:b/>
                <w:sz w:val="24"/>
                <w:szCs w:val="28"/>
              </w:rPr>
              <w:t>УТВЕРЖДЕНО</w:t>
            </w:r>
          </w:p>
          <w:p w:rsidR="00A01530" w:rsidRPr="007D7375" w:rsidRDefault="00A01530" w:rsidP="00F96FA5">
            <w:pPr>
              <w:jc w:val="right"/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>Заведующий</w:t>
            </w:r>
          </w:p>
          <w:p w:rsidR="00A01530" w:rsidRPr="007D7375" w:rsidRDefault="00A01530" w:rsidP="00F96FA5">
            <w:pPr>
              <w:jc w:val="right"/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 xml:space="preserve">МБДОУ детский сад № </w:t>
            </w:r>
            <w:r>
              <w:rPr>
                <w:sz w:val="24"/>
                <w:szCs w:val="28"/>
              </w:rPr>
              <w:t>5</w:t>
            </w:r>
          </w:p>
          <w:p w:rsidR="00A01530" w:rsidRPr="007D7375" w:rsidRDefault="00A01530" w:rsidP="00F96F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_________Е.С</w:t>
            </w:r>
            <w:r w:rsidRPr="007D7375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Сафонова</w:t>
            </w:r>
          </w:p>
          <w:p w:rsidR="00A01530" w:rsidRPr="007D7375" w:rsidRDefault="00A01530" w:rsidP="00F96F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</w:t>
            </w:r>
            <w:r>
              <w:rPr>
                <w:sz w:val="24"/>
                <w:szCs w:val="28"/>
              </w:rPr>
              <w:t xml:space="preserve">                   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«14» июля 2022</w:t>
            </w:r>
            <w:r>
              <w:rPr>
                <w:sz w:val="24"/>
                <w:szCs w:val="28"/>
              </w:rPr>
              <w:t>г</w:t>
            </w:r>
          </w:p>
        </w:tc>
      </w:tr>
    </w:tbl>
    <w:p w:rsidR="007F012A" w:rsidRDefault="007F012A">
      <w:pPr>
        <w:pStyle w:val="a3"/>
        <w:ind w:left="0" w:firstLine="0"/>
        <w:jc w:val="left"/>
        <w:rPr>
          <w:sz w:val="20"/>
        </w:rPr>
      </w:pPr>
    </w:p>
    <w:p w:rsidR="007F012A" w:rsidRDefault="00A01530" w:rsidP="00C85046">
      <w:pPr>
        <w:pStyle w:val="a3"/>
        <w:ind w:left="0" w:firstLine="0"/>
        <w:jc w:val="right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4AFF867A-D1DE-4E49-91AF-120F5DBD21F7}" provid="{00000000-0000-0000-0000-000000000000}" o:suggestedsigner="Е.С. Сафонова" o:suggestedsigner2="заведующий" o:suggestedsigneremail="заведующий" issignatureline="t"/>
          </v:shape>
        </w:pict>
      </w:r>
    </w:p>
    <w:p w:rsidR="007F012A" w:rsidRDefault="007F012A">
      <w:pPr>
        <w:pStyle w:val="a3"/>
        <w:ind w:left="0" w:firstLine="0"/>
        <w:jc w:val="left"/>
        <w:rPr>
          <w:sz w:val="20"/>
        </w:rPr>
      </w:pPr>
    </w:p>
    <w:p w:rsidR="007F012A" w:rsidRDefault="007F012A">
      <w:pPr>
        <w:pStyle w:val="a3"/>
        <w:ind w:left="0" w:firstLine="0"/>
        <w:jc w:val="left"/>
        <w:rPr>
          <w:sz w:val="20"/>
        </w:rPr>
      </w:pPr>
    </w:p>
    <w:p w:rsidR="007F012A" w:rsidRDefault="007F012A">
      <w:pPr>
        <w:pStyle w:val="a3"/>
        <w:ind w:left="0" w:firstLine="0"/>
        <w:jc w:val="left"/>
        <w:rPr>
          <w:sz w:val="20"/>
        </w:rPr>
      </w:pPr>
    </w:p>
    <w:p w:rsidR="007F012A" w:rsidRDefault="000F4225" w:rsidP="000F4225">
      <w:pPr>
        <w:spacing w:before="248"/>
        <w:ind w:left="1004" w:right="420"/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7F012A" w:rsidRDefault="000F4225" w:rsidP="000F4225">
      <w:pPr>
        <w:spacing w:before="16" w:line="457" w:lineRule="exact"/>
        <w:ind w:left="1004" w:right="525"/>
        <w:jc w:val="center"/>
        <w:rPr>
          <w:b/>
          <w:sz w:val="40"/>
        </w:rPr>
      </w:pPr>
      <w:r>
        <w:rPr>
          <w:b/>
          <w:sz w:val="40"/>
        </w:rPr>
        <w:t>об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антикоррупционной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политике</w:t>
      </w:r>
    </w:p>
    <w:p w:rsidR="007F012A" w:rsidRDefault="000F4225" w:rsidP="000F4225">
      <w:pPr>
        <w:pStyle w:val="1"/>
        <w:spacing w:before="7" w:line="232" w:lineRule="auto"/>
        <w:jc w:val="center"/>
      </w:pPr>
      <w:r>
        <w:t>в</w:t>
      </w:r>
      <w:r>
        <w:rPr>
          <w:spacing w:val="-9"/>
        </w:rPr>
        <w:t xml:space="preserve"> </w:t>
      </w:r>
      <w:r>
        <w:t>муниципальном</w:t>
      </w:r>
      <w:r>
        <w:rPr>
          <w:spacing w:val="-7"/>
        </w:rPr>
        <w:t xml:space="preserve"> </w:t>
      </w:r>
      <w:r>
        <w:t>бюджетном</w:t>
      </w:r>
      <w:r>
        <w:rPr>
          <w:spacing w:val="-7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77"/>
        </w:rPr>
        <w:t xml:space="preserve"> </w:t>
      </w:r>
      <w:r>
        <w:t>учреждении детский</w:t>
      </w:r>
      <w:r>
        <w:rPr>
          <w:spacing w:val="-6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№5</w:t>
      </w: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7F012A" w:rsidRDefault="007F012A">
      <w:pPr>
        <w:pStyle w:val="a3"/>
        <w:ind w:left="0" w:firstLine="0"/>
        <w:jc w:val="left"/>
        <w:rPr>
          <w:sz w:val="34"/>
        </w:rPr>
      </w:pPr>
    </w:p>
    <w:p w:rsidR="000F4225" w:rsidRDefault="000F4225">
      <w:pPr>
        <w:spacing w:before="296"/>
        <w:ind w:left="3749"/>
        <w:rPr>
          <w:sz w:val="28"/>
        </w:rPr>
      </w:pPr>
    </w:p>
    <w:p w:rsidR="007F012A" w:rsidRDefault="000F4225">
      <w:pPr>
        <w:spacing w:before="296"/>
        <w:ind w:left="3749"/>
        <w:rPr>
          <w:sz w:val="28"/>
        </w:rPr>
      </w:pPr>
      <w:r>
        <w:rPr>
          <w:sz w:val="28"/>
        </w:rPr>
        <w:t>Уссурийск,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</w:p>
    <w:p w:rsidR="007F012A" w:rsidRDefault="007F012A">
      <w:pPr>
        <w:rPr>
          <w:sz w:val="28"/>
        </w:rPr>
        <w:sectPr w:rsidR="007F012A">
          <w:type w:val="continuous"/>
          <w:pgSz w:w="11910" w:h="16840"/>
          <w:pgMar w:top="1120" w:right="740" w:bottom="280" w:left="1140" w:header="720" w:footer="720" w:gutter="0"/>
          <w:cols w:space="720"/>
        </w:sectPr>
      </w:pPr>
    </w:p>
    <w:p w:rsidR="00C85046" w:rsidRDefault="00C85046">
      <w:pPr>
        <w:pStyle w:val="2"/>
        <w:spacing w:before="72" w:line="240" w:lineRule="auto"/>
        <w:ind w:left="1128"/>
      </w:pPr>
    </w:p>
    <w:p w:rsidR="00C85046" w:rsidRDefault="00C85046" w:rsidP="00A01530">
      <w:pPr>
        <w:pStyle w:val="2"/>
        <w:spacing w:before="72" w:line="240" w:lineRule="auto"/>
        <w:ind w:left="0"/>
      </w:pPr>
    </w:p>
    <w:p w:rsidR="007F012A" w:rsidRDefault="000F4225">
      <w:pPr>
        <w:pStyle w:val="2"/>
        <w:spacing w:before="72" w:line="240" w:lineRule="auto"/>
        <w:ind w:left="1128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политике</w:t>
      </w:r>
    </w:p>
    <w:p w:rsidR="007F012A" w:rsidRDefault="000F4225">
      <w:pPr>
        <w:pStyle w:val="a4"/>
        <w:numPr>
          <w:ilvl w:val="0"/>
          <w:numId w:val="12"/>
        </w:numPr>
        <w:tabs>
          <w:tab w:val="left" w:pos="1341"/>
        </w:tabs>
        <w:spacing w:line="274" w:lineRule="exact"/>
        <w:ind w:hanging="21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7F012A" w:rsidRDefault="000F4225">
      <w:pPr>
        <w:pStyle w:val="a4"/>
        <w:numPr>
          <w:ilvl w:val="1"/>
          <w:numId w:val="11"/>
        </w:numPr>
        <w:tabs>
          <w:tab w:val="left" w:pos="1681"/>
        </w:tabs>
        <w:ind w:right="106" w:firstLine="56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Положение)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б"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 апреля 2013 г. N 309 " О мерах по реализации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Федерального закона " О противодействии коррупции" 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13.3 Федерального закона от 25 декабря 2008 г. N 273-ФЗ " 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коррупции"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08.11.2013</w:t>
      </w:r>
      <w:r>
        <w:rPr>
          <w:spacing w:val="10"/>
          <w:sz w:val="24"/>
        </w:rPr>
        <w:t xml:space="preserve"> </w:t>
      </w:r>
      <w:r>
        <w:rPr>
          <w:sz w:val="24"/>
        </w:rPr>
        <w:t>г.)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д</w:t>
      </w:r>
      <w:r>
        <w:rPr>
          <w:sz w:val="24"/>
        </w:rPr>
        <w:t>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 №</w:t>
      </w:r>
      <w:r>
        <w:rPr>
          <w:spacing w:val="3"/>
          <w:sz w:val="24"/>
        </w:rPr>
        <w:t xml:space="preserve"> 5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ДОУ)</w:t>
      </w:r>
      <w:r>
        <w:rPr>
          <w:sz w:val="24"/>
        </w:rPr>
        <w:t>.</w:t>
      </w:r>
    </w:p>
    <w:p w:rsidR="007F012A" w:rsidRDefault="000F4225">
      <w:pPr>
        <w:pStyle w:val="a4"/>
        <w:numPr>
          <w:ilvl w:val="1"/>
          <w:numId w:val="11"/>
        </w:numPr>
        <w:tabs>
          <w:tab w:val="left" w:pos="1717"/>
        </w:tabs>
        <w:ind w:right="111" w:firstLine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Предприятии.</w:t>
      </w:r>
    </w:p>
    <w:p w:rsidR="007F012A" w:rsidRDefault="000F4225">
      <w:pPr>
        <w:pStyle w:val="a4"/>
        <w:numPr>
          <w:ilvl w:val="1"/>
          <w:numId w:val="11"/>
        </w:numPr>
        <w:tabs>
          <w:tab w:val="left" w:pos="1641"/>
        </w:tabs>
        <w:ind w:right="108" w:firstLine="56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коррупции </w:t>
      </w:r>
      <w:r>
        <w:rPr>
          <w:i/>
          <w:sz w:val="24"/>
        </w:rPr>
        <w:t>(вовлечения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коррупцию)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</w:p>
    <w:p w:rsidR="007F012A" w:rsidRDefault="000F4225">
      <w:pPr>
        <w:pStyle w:val="2"/>
        <w:numPr>
          <w:ilvl w:val="0"/>
          <w:numId w:val="12"/>
        </w:numPr>
        <w:tabs>
          <w:tab w:val="left" w:pos="1433"/>
        </w:tabs>
        <w:ind w:left="1432" w:hanging="305"/>
        <w:jc w:val="both"/>
      </w:pPr>
      <w:r>
        <w:t>Основные</w:t>
      </w:r>
      <w:r>
        <w:rPr>
          <w:spacing w:val="-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717"/>
        </w:tabs>
        <w:ind w:right="117" w:firstLine="56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сокращения: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</w:tabs>
        <w:ind w:right="106" w:firstLine="568"/>
        <w:jc w:val="both"/>
        <w:rPr>
          <w:sz w:val="24"/>
        </w:rPr>
      </w:pPr>
      <w:r>
        <w:rPr>
          <w:sz w:val="24"/>
        </w:rPr>
        <w:t>Коррупция - злоупотребление служебным положением, дача взятки,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 общества и государства в целях получения выгоды в виде денег,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или услуг имущественного характера, иных имущественных 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или для третьих лиц либо незаконное предоставление такой выгоды указанному 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физическими лицами. Коррупцией также является совершение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деяний от имени или в интересах юридического лица </w:t>
      </w:r>
      <w:r>
        <w:rPr>
          <w:i/>
          <w:sz w:val="24"/>
        </w:rPr>
        <w:t>(пункт 1 статьи 1 Федерального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273-ФЗ)</w:t>
      </w:r>
      <w:r>
        <w:rPr>
          <w:sz w:val="24"/>
        </w:rPr>
        <w:t>.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</w:tabs>
        <w:ind w:right="109" w:firstLine="568"/>
        <w:jc w:val="both"/>
        <w:rPr>
          <w:sz w:val="24"/>
        </w:rPr>
      </w:pPr>
      <w:r>
        <w:rPr>
          <w:sz w:val="24"/>
          <w:u w:val="single"/>
        </w:rPr>
        <w:t>Противодействие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коррупции</w:t>
      </w:r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полномочий </w:t>
      </w:r>
      <w:r>
        <w:rPr>
          <w:i/>
          <w:sz w:val="24"/>
        </w:rPr>
        <w:t>(пункт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273-ФЗ)</w:t>
      </w:r>
      <w:r>
        <w:rPr>
          <w:sz w:val="24"/>
        </w:rPr>
        <w:t>:</w:t>
      </w:r>
    </w:p>
    <w:p w:rsidR="007F012A" w:rsidRDefault="000F4225">
      <w:pPr>
        <w:pStyle w:val="a3"/>
        <w:jc w:val="left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</w:t>
      </w:r>
      <w:r>
        <w:rPr>
          <w:spacing w:val="5"/>
        </w:rPr>
        <w:t xml:space="preserve"> </w:t>
      </w:r>
      <w:r>
        <w:rPr>
          <w:i/>
        </w:rPr>
        <w:t>(профилактика</w:t>
      </w:r>
      <w:r>
        <w:rPr>
          <w:i/>
          <w:spacing w:val="-1"/>
        </w:rPr>
        <w:t xml:space="preserve"> </w:t>
      </w:r>
      <w:r>
        <w:rPr>
          <w:i/>
        </w:rPr>
        <w:t>коррупции)</w:t>
      </w:r>
      <w:r>
        <w:t>;</w:t>
      </w:r>
    </w:p>
    <w:p w:rsidR="007F012A" w:rsidRDefault="000F4225">
      <w:pPr>
        <w:pStyle w:val="a3"/>
        <w:jc w:val="left"/>
      </w:pPr>
      <w:r>
        <w:t>б)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выявлению,</w:t>
      </w:r>
      <w:r>
        <w:rPr>
          <w:spacing w:val="40"/>
        </w:rPr>
        <w:t xml:space="preserve"> </w:t>
      </w:r>
      <w:r>
        <w:t>предупреждению,</w:t>
      </w:r>
      <w:r>
        <w:rPr>
          <w:spacing w:val="40"/>
        </w:rPr>
        <w:t xml:space="preserve"> </w:t>
      </w:r>
      <w:r>
        <w:t>пресечению,</w:t>
      </w:r>
      <w:r>
        <w:rPr>
          <w:spacing w:val="40"/>
        </w:rPr>
        <w:t xml:space="preserve"> </w:t>
      </w:r>
      <w:r>
        <w:t>раскрытию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расследованию</w:t>
      </w:r>
      <w:r>
        <w:rPr>
          <w:spacing w:val="-57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5"/>
        </w:rPr>
        <w:t xml:space="preserve"> </w:t>
      </w:r>
      <w:r>
        <w:rPr>
          <w:i/>
        </w:rPr>
        <w:t>(борьба с коррупцией)</w:t>
      </w:r>
      <w:r>
        <w:t>;</w:t>
      </w:r>
    </w:p>
    <w:p w:rsidR="007F012A" w:rsidRDefault="000F4225">
      <w:pPr>
        <w:pStyle w:val="a3"/>
        <w:tabs>
          <w:tab w:val="left" w:pos="1728"/>
          <w:tab w:val="left" w:pos="2383"/>
          <w:tab w:val="left" w:pos="4195"/>
          <w:tab w:val="left" w:pos="6580"/>
          <w:tab w:val="left" w:pos="8275"/>
        </w:tabs>
        <w:ind w:right="114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rPr>
          <w:spacing w:val="4"/>
        </w:rPr>
        <w:t xml:space="preserve"> </w:t>
      </w:r>
      <w:r>
        <w:rPr>
          <w:i/>
        </w:rPr>
        <w:t>(или)</w:t>
      </w:r>
      <w:r>
        <w:rPr>
          <w:i/>
          <w:spacing w:val="-2"/>
        </w:rPr>
        <w:t xml:space="preserve"> </w:t>
      </w:r>
      <w:r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57"/>
        </w:rPr>
        <w:t xml:space="preserve"> </w:t>
      </w:r>
      <w:r>
        <w:t>правонарушений.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</w:tabs>
        <w:ind w:right="111" w:firstLine="568"/>
        <w:jc w:val="both"/>
        <w:rPr>
          <w:sz w:val="24"/>
        </w:rPr>
      </w:pPr>
      <w:r>
        <w:rPr>
          <w:sz w:val="24"/>
          <w:u w:val="single"/>
        </w:rPr>
        <w:t>Контрагент</w:t>
      </w:r>
      <w:r>
        <w:rPr>
          <w:sz w:val="24"/>
        </w:rPr>
        <w:t xml:space="preserve"> - любое российское или иностранное юридическое или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</w:tabs>
        <w:ind w:right="108" w:firstLine="568"/>
        <w:jc w:val="both"/>
        <w:rPr>
          <w:sz w:val="24"/>
        </w:rPr>
      </w:pPr>
      <w:r>
        <w:rPr>
          <w:sz w:val="24"/>
          <w:u w:val="single"/>
        </w:rPr>
        <w:t xml:space="preserve">Взятка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6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посредника денег, ценных бумаг, иного имущества либо в виде незаконных оказания 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совершение действий </w:t>
      </w:r>
      <w:r>
        <w:rPr>
          <w:i/>
          <w:sz w:val="24"/>
        </w:rPr>
        <w:t xml:space="preserve">(бездействие) </w:t>
      </w:r>
      <w:r>
        <w:rPr>
          <w:sz w:val="24"/>
        </w:rPr>
        <w:t>в пользу взяткодателя или представляемых им лиц,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такие действия </w:t>
      </w:r>
      <w:r>
        <w:rPr>
          <w:i/>
          <w:sz w:val="24"/>
        </w:rPr>
        <w:t xml:space="preserve">(бездействие) </w:t>
      </w:r>
      <w:r>
        <w:rPr>
          <w:sz w:val="24"/>
        </w:rPr>
        <w:t>входят в служебные полномочия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42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оно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силу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таким</w:t>
      </w:r>
    </w:p>
    <w:p w:rsidR="007F012A" w:rsidRDefault="007F012A">
      <w:pPr>
        <w:jc w:val="both"/>
        <w:rPr>
          <w:sz w:val="24"/>
        </w:rPr>
        <w:sectPr w:rsidR="007F012A">
          <w:pgSz w:w="11910" w:h="16840"/>
          <w:pgMar w:top="1040" w:right="740" w:bottom="280" w:left="1140" w:header="720" w:footer="720" w:gutter="0"/>
          <w:cols w:space="720"/>
        </w:sectPr>
      </w:pPr>
    </w:p>
    <w:p w:rsidR="007F012A" w:rsidRDefault="000F4225">
      <w:pPr>
        <w:pStyle w:val="a3"/>
        <w:spacing w:before="68"/>
        <w:ind w:right="113" w:firstLine="0"/>
      </w:pPr>
      <w:r>
        <w:lastRenderedPageBreak/>
        <w:t xml:space="preserve">действиям </w:t>
      </w:r>
      <w:r>
        <w:rPr>
          <w:i/>
        </w:rPr>
        <w:t>(бездействию)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службе.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</w:tabs>
        <w:ind w:right="106" w:firstLine="568"/>
        <w:jc w:val="both"/>
        <w:rPr>
          <w:sz w:val="24"/>
        </w:rPr>
      </w:pPr>
      <w:r>
        <w:rPr>
          <w:sz w:val="24"/>
          <w:u w:val="single"/>
        </w:rPr>
        <w:t>Коммерческий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подкуп</w:t>
      </w:r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 функции в коммерческой или иной организации, денег, ценных бумаг,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имущества, оказание ему услуг имущественного характера, предоставление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(бездействие)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8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положением </w:t>
      </w:r>
      <w:r>
        <w:rPr>
          <w:i/>
          <w:sz w:val="24"/>
        </w:rPr>
        <w:t>(часть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кодекса 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Федерации)</w:t>
      </w:r>
      <w:r>
        <w:rPr>
          <w:sz w:val="24"/>
        </w:rPr>
        <w:t>.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  <w:tab w:val="left" w:pos="3228"/>
          <w:tab w:val="left" w:pos="4553"/>
          <w:tab w:val="left" w:pos="5053"/>
          <w:tab w:val="left" w:pos="5973"/>
          <w:tab w:val="left" w:pos="6692"/>
          <w:tab w:val="left" w:pos="7720"/>
          <w:tab w:val="left" w:pos="9200"/>
        </w:tabs>
        <w:spacing w:before="1"/>
        <w:ind w:right="111" w:firstLine="568"/>
        <w:jc w:val="both"/>
        <w:rPr>
          <w:sz w:val="24"/>
        </w:rPr>
      </w:pPr>
      <w:r>
        <w:rPr>
          <w:sz w:val="24"/>
          <w:u w:val="single"/>
        </w:rPr>
        <w:t>Конфликт</w:t>
      </w:r>
      <w:r>
        <w:rPr>
          <w:sz w:val="24"/>
          <w:u w:val="single"/>
        </w:rPr>
        <w:tab/>
        <w:t xml:space="preserve">интересов </w:t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>ситуация,</w:t>
      </w:r>
      <w:r>
        <w:rPr>
          <w:sz w:val="24"/>
        </w:rPr>
        <w:tab/>
        <w:t>при</w:t>
      </w:r>
      <w:r>
        <w:rPr>
          <w:sz w:val="24"/>
        </w:rPr>
        <w:tab/>
        <w:t>которой</w:t>
      </w:r>
      <w:r>
        <w:rPr>
          <w:sz w:val="24"/>
        </w:rPr>
        <w:tab/>
      </w:r>
      <w:r>
        <w:rPr>
          <w:spacing w:val="-1"/>
          <w:sz w:val="24"/>
        </w:rPr>
        <w:t>личная</w:t>
      </w:r>
      <w:r>
        <w:rPr>
          <w:spacing w:val="-58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(прямая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косвенная) </w:t>
      </w:r>
      <w:r>
        <w:rPr>
          <w:sz w:val="24"/>
        </w:rPr>
        <w:t xml:space="preserve">работника </w:t>
      </w:r>
      <w:r>
        <w:rPr>
          <w:i/>
          <w:sz w:val="24"/>
        </w:rPr>
        <w:t>(представителя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организации) </w:t>
      </w:r>
      <w:r>
        <w:rPr>
          <w:sz w:val="24"/>
        </w:rPr>
        <w:t>влияет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надлежащее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должностных </w:t>
      </w:r>
      <w:r>
        <w:rPr>
          <w:i/>
          <w:sz w:val="24"/>
        </w:rPr>
        <w:t xml:space="preserve">(трудовых) </w:t>
      </w:r>
      <w:r>
        <w:rPr>
          <w:sz w:val="24"/>
        </w:rPr>
        <w:t>обязанностей и при которой возникает или может 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 </w:t>
      </w:r>
      <w:r>
        <w:rPr>
          <w:i/>
          <w:sz w:val="24"/>
        </w:rPr>
        <w:t>(представителя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организации)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причинению вреда правам и законным интересам, имуществу и </w:t>
      </w:r>
      <w:r>
        <w:rPr>
          <w:i/>
          <w:sz w:val="24"/>
        </w:rPr>
        <w:t xml:space="preserve">(или) </w:t>
      </w:r>
      <w:r>
        <w:rPr>
          <w:sz w:val="24"/>
        </w:rPr>
        <w:t>деловой 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работником </w:t>
      </w:r>
      <w:r>
        <w:rPr>
          <w:i/>
          <w:sz w:val="24"/>
        </w:rPr>
        <w:t>(представителем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которой он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является.</w:t>
      </w:r>
    </w:p>
    <w:p w:rsidR="007F012A" w:rsidRDefault="000F4225">
      <w:pPr>
        <w:pStyle w:val="a4"/>
        <w:numPr>
          <w:ilvl w:val="1"/>
          <w:numId w:val="10"/>
        </w:numPr>
        <w:tabs>
          <w:tab w:val="left" w:pos="1549"/>
        </w:tabs>
        <w:ind w:right="110" w:firstLine="568"/>
        <w:jc w:val="both"/>
        <w:rPr>
          <w:sz w:val="24"/>
        </w:rPr>
      </w:pPr>
      <w:r>
        <w:rPr>
          <w:sz w:val="24"/>
          <w:u w:val="single"/>
        </w:rPr>
        <w:t>Личная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заинтересованность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работника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7F012A" w:rsidRDefault="000F4225">
      <w:pPr>
        <w:pStyle w:val="2"/>
        <w:numPr>
          <w:ilvl w:val="0"/>
          <w:numId w:val="12"/>
        </w:numPr>
        <w:tabs>
          <w:tab w:val="left" w:pos="1525"/>
        </w:tabs>
        <w:spacing w:before="5"/>
        <w:ind w:left="1524" w:hanging="397"/>
        <w:jc w:val="both"/>
      </w:pPr>
      <w:r>
        <w:t>Основные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621"/>
        </w:tabs>
        <w:ind w:right="118" w:firstLine="568"/>
        <w:jc w:val="both"/>
        <w:rPr>
          <w:sz w:val="24"/>
        </w:rPr>
      </w:pP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принципах: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665"/>
        </w:tabs>
        <w:ind w:right="110" w:firstLine="5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 нормам.</w:t>
      </w:r>
    </w:p>
    <w:p w:rsidR="007F012A" w:rsidRDefault="000F4225">
      <w:pPr>
        <w:pStyle w:val="a3"/>
        <w:ind w:right="107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 Предприятию.</w:t>
      </w:r>
    </w:p>
    <w:p w:rsidR="007F012A" w:rsidRDefault="000F4225">
      <w:pPr>
        <w:pStyle w:val="a3"/>
        <w:ind w:right="111"/>
      </w:pPr>
      <w:r>
        <w:t>Предприятие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придерживается принципа верховенства закона над текущими коммерческими интересами</w:t>
      </w:r>
      <w:r>
        <w:rPr>
          <w:spacing w:val="-57"/>
        </w:rPr>
        <w:t xml:space="preserve"> </w:t>
      </w:r>
      <w:r>
        <w:t>ДОУ.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spacing w:line="275" w:lineRule="exact"/>
        <w:ind w:left="1548" w:hanging="42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«нулевой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толерантности»)</w:t>
      </w:r>
      <w:r>
        <w:rPr>
          <w:sz w:val="24"/>
        </w:rPr>
        <w:t>.</w:t>
      </w:r>
    </w:p>
    <w:p w:rsidR="007F012A" w:rsidRDefault="000F4225">
      <w:pPr>
        <w:pStyle w:val="a3"/>
        <w:ind w:right="109"/>
      </w:pPr>
      <w:r>
        <w:t>ДОУ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«нулевой</w:t>
      </w:r>
      <w:r>
        <w:rPr>
          <w:spacing w:val="1"/>
        </w:rPr>
        <w:t xml:space="preserve"> </w:t>
      </w:r>
      <w:r>
        <w:t>толерантности»,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международных организаций.</w:t>
      </w:r>
    </w:p>
    <w:p w:rsidR="007F012A" w:rsidRDefault="000F4225">
      <w:pPr>
        <w:ind w:left="560" w:right="108" w:firstLine="568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 запрещает всем работникам, прямо или косвенно, лично или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лиц </w:t>
      </w:r>
      <w:r>
        <w:rPr>
          <w:i/>
          <w:sz w:val="24"/>
        </w:rPr>
        <w:t xml:space="preserve">(действующих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имени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или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Предприятия)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любой деятельности, совершать </w:t>
      </w:r>
      <w:proofErr w:type="gramStart"/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 коррупция.</w:t>
      </w:r>
    </w:p>
    <w:p w:rsidR="007F012A" w:rsidRDefault="000F4225">
      <w:pPr>
        <w:ind w:left="560" w:right="107" w:firstLine="568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</w:t>
      </w:r>
      <w:r>
        <w:rPr>
          <w:spacing w:val="60"/>
          <w:sz w:val="24"/>
        </w:rPr>
        <w:t xml:space="preserve"> </w:t>
      </w:r>
      <w:r>
        <w:rPr>
          <w:sz w:val="24"/>
        </w:rPr>
        <w:t>всем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совершать любые действия, которые противоречат настоящему Положению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квалифицированы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коррупция.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spacing w:before="1"/>
        <w:ind w:left="1548" w:hanging="42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руководства.</w:t>
      </w:r>
    </w:p>
    <w:p w:rsidR="007F012A" w:rsidRDefault="000F4225">
      <w:pPr>
        <w:pStyle w:val="a3"/>
        <w:ind w:right="113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ind w:left="1548" w:hanging="42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7F012A" w:rsidRDefault="007F012A">
      <w:pPr>
        <w:jc w:val="both"/>
        <w:rPr>
          <w:sz w:val="24"/>
        </w:rPr>
        <w:sectPr w:rsidR="007F012A">
          <w:pgSz w:w="11910" w:h="16840"/>
          <w:pgMar w:top="1040" w:right="740" w:bottom="280" w:left="1140" w:header="720" w:footer="720" w:gutter="0"/>
          <w:cols w:space="720"/>
        </w:sectPr>
      </w:pPr>
    </w:p>
    <w:p w:rsidR="007F012A" w:rsidRDefault="000F4225">
      <w:pPr>
        <w:pStyle w:val="a3"/>
        <w:spacing w:before="68"/>
        <w:ind w:right="109"/>
      </w:pPr>
      <w:r>
        <w:lastRenderedPageBreak/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ind w:left="1548" w:hanging="42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риску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коррупции.</w:t>
      </w:r>
    </w:p>
    <w:p w:rsidR="007F012A" w:rsidRDefault="000F4225">
      <w:pPr>
        <w:pStyle w:val="a3"/>
        <w:ind w:right="113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ind w:left="1548" w:hanging="42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процедур.</w:t>
      </w:r>
    </w:p>
    <w:p w:rsidR="007F012A" w:rsidRDefault="000F4225">
      <w:pPr>
        <w:pStyle w:val="a3"/>
        <w:spacing w:before="1"/>
        <w:ind w:right="113"/>
      </w:pPr>
      <w:r>
        <w:t>Применение в ДОУ таких антикоррупционных мероприятий, которые имеют низкую</w:t>
      </w:r>
      <w:r>
        <w:rPr>
          <w:spacing w:val="-57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простоту</w:t>
      </w:r>
      <w:r>
        <w:rPr>
          <w:spacing w:val="-9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результат.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ind w:left="1548" w:hanging="42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наказания.</w:t>
      </w:r>
    </w:p>
    <w:p w:rsidR="007F012A" w:rsidRDefault="000F4225">
      <w:pPr>
        <w:pStyle w:val="a3"/>
        <w:ind w:right="110"/>
      </w:pPr>
      <w:r>
        <w:t>Неотвратимость 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 вне</w:t>
      </w:r>
      <w:r>
        <w:rPr>
          <w:spacing w:val="1"/>
        </w:rPr>
        <w:t xml:space="preserve"> </w:t>
      </w:r>
      <w:r>
        <w:t>зависимости от 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в связи с исполнением трудовых обязанностей, а также 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549"/>
        </w:tabs>
        <w:ind w:left="1548" w:hanging="42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F012A" w:rsidRDefault="000F4225">
      <w:pPr>
        <w:pStyle w:val="a3"/>
        <w:spacing w:before="1"/>
        <w:ind w:right="108"/>
      </w:pPr>
      <w:r>
        <w:t>Информирование</w:t>
      </w:r>
      <w:r>
        <w:rPr>
          <w:spacing w:val="1"/>
        </w:rPr>
        <w:t xml:space="preserve"> </w:t>
      </w:r>
      <w:r>
        <w:t>контрагентов, партнеров и общественности о принятых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антикоррупционных стандартах хозяйственной деятельности, с целью минимизировать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-1"/>
        </w:rPr>
        <w:t xml:space="preserve"> </w:t>
      </w:r>
      <w:r>
        <w:t>деятельность.</w:t>
      </w:r>
    </w:p>
    <w:p w:rsidR="007F012A" w:rsidRDefault="000F4225">
      <w:pPr>
        <w:pStyle w:val="a4"/>
        <w:numPr>
          <w:ilvl w:val="1"/>
          <w:numId w:val="9"/>
        </w:numPr>
        <w:tabs>
          <w:tab w:val="left" w:pos="1669"/>
        </w:tabs>
        <w:ind w:left="1668" w:hanging="54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мониторинга.</w:t>
      </w:r>
    </w:p>
    <w:p w:rsidR="007F012A" w:rsidRDefault="000F422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соблюдение,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 пересматривает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совершенствует</w:t>
      </w:r>
      <w:r>
        <w:rPr>
          <w:spacing w:val="-4"/>
        </w:rPr>
        <w:t xml:space="preserve"> </w:t>
      </w:r>
      <w:r>
        <w:t>их.</w:t>
      </w:r>
    </w:p>
    <w:p w:rsidR="007F012A" w:rsidRDefault="000F4225">
      <w:pPr>
        <w:pStyle w:val="a3"/>
        <w:ind w:right="114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а также контроля за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исполнением.</w:t>
      </w:r>
    </w:p>
    <w:p w:rsidR="007F012A" w:rsidRDefault="000F4225">
      <w:pPr>
        <w:pStyle w:val="2"/>
        <w:numPr>
          <w:ilvl w:val="0"/>
          <w:numId w:val="12"/>
        </w:numPr>
        <w:tabs>
          <w:tab w:val="left" w:pos="1513"/>
        </w:tabs>
        <w:ind w:left="1512" w:hanging="385"/>
        <w:jc w:val="both"/>
      </w:pPr>
      <w:r>
        <w:t>Меры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коррупции</w:t>
      </w:r>
    </w:p>
    <w:p w:rsidR="007F012A" w:rsidRDefault="000F4225">
      <w:pPr>
        <w:pStyle w:val="a4"/>
        <w:numPr>
          <w:ilvl w:val="0"/>
          <w:numId w:val="8"/>
        </w:numPr>
        <w:tabs>
          <w:tab w:val="left" w:pos="1369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481"/>
        </w:tabs>
        <w:ind w:right="106" w:firstLine="568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9"/>
        </w:tabs>
        <w:spacing w:before="1"/>
        <w:ind w:left="1269" w:hanging="141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13"/>
        </w:tabs>
        <w:ind w:right="108" w:firstLine="568"/>
        <w:rPr>
          <w:sz w:val="24"/>
        </w:rPr>
      </w:pPr>
      <w:r>
        <w:rPr>
          <w:sz w:val="24"/>
        </w:rPr>
        <w:t>ознакомление с настоящим Положением работников ДОУ и возложения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безусловному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89"/>
        </w:tabs>
        <w:ind w:right="105" w:firstLine="568"/>
        <w:rPr>
          <w:sz w:val="24"/>
        </w:rPr>
      </w:pP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руководящие должности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13"/>
        </w:tabs>
        <w:ind w:right="111" w:firstLine="568"/>
        <w:rPr>
          <w:sz w:val="24"/>
        </w:rPr>
      </w:pPr>
      <w:r>
        <w:rPr>
          <w:sz w:val="24"/>
        </w:rPr>
        <w:t>проверки на предмет соблюдения в ДОУ антикоррупционного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01"/>
        </w:tabs>
        <w:spacing w:before="1"/>
        <w:ind w:right="111" w:firstLine="568"/>
        <w:rPr>
          <w:sz w:val="24"/>
        </w:rPr>
      </w:pPr>
      <w:r>
        <w:rPr>
          <w:sz w:val="24"/>
        </w:rPr>
        <w:t>внедрения в практику кадровой работы ДОУ правила, в соответствии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безупречное и эффективное соблюдение работником норм настоящего Положения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 учитываться: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85"/>
        </w:tabs>
        <w:ind w:right="108" w:firstLine="568"/>
        <w:rPr>
          <w:sz w:val="24"/>
        </w:rPr>
      </w:pPr>
      <w:r>
        <w:rPr>
          <w:sz w:val="24"/>
        </w:rPr>
        <w:t>при определении результата испытания работника в случае заключения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вышестоящую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поощрении.</w:t>
      </w:r>
    </w:p>
    <w:p w:rsidR="007F012A" w:rsidRDefault="000F4225">
      <w:pPr>
        <w:pStyle w:val="2"/>
        <w:ind w:left="1128"/>
      </w:pPr>
      <w:r>
        <w:t>IV.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коррупции</w:t>
      </w:r>
    </w:p>
    <w:p w:rsidR="007F012A" w:rsidRDefault="000F4225">
      <w:pPr>
        <w:pStyle w:val="a4"/>
        <w:numPr>
          <w:ilvl w:val="0"/>
          <w:numId w:val="8"/>
        </w:numPr>
        <w:tabs>
          <w:tab w:val="left" w:pos="1417"/>
        </w:tabs>
        <w:ind w:left="560" w:right="112" w:firstLine="568"/>
        <w:jc w:val="both"/>
        <w:rPr>
          <w:sz w:val="24"/>
        </w:rPr>
      </w:pPr>
      <w:r>
        <w:rPr>
          <w:sz w:val="24"/>
        </w:rPr>
        <w:t>Основными направлениями деятельности ДОУ по противодействию 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7F012A" w:rsidRDefault="007F012A">
      <w:pPr>
        <w:jc w:val="both"/>
        <w:rPr>
          <w:sz w:val="24"/>
        </w:rPr>
        <w:sectPr w:rsidR="007F012A">
          <w:pgSz w:w="11910" w:h="16840"/>
          <w:pgMar w:top="1040" w:right="740" w:bottom="280" w:left="1140" w:header="720" w:footer="720" w:gutter="0"/>
          <w:cols w:space="720"/>
        </w:sectPr>
      </w:pP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spacing w:before="68"/>
        <w:ind w:left="1265" w:hanging="137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545"/>
        </w:tabs>
        <w:ind w:right="113" w:firstLine="56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73"/>
        </w:tabs>
        <w:ind w:right="106" w:firstLine="568"/>
        <w:rPr>
          <w:sz w:val="24"/>
        </w:rPr>
      </w:pPr>
      <w:r>
        <w:rPr>
          <w:sz w:val="24"/>
        </w:rPr>
        <w:t>проведение антикоррупционных экспертиз внутренних документов ДОУ 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97"/>
        </w:tabs>
        <w:ind w:right="107" w:firstLine="56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при размещении заказов на поставку товаров, выполнение работ,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-9"/>
          <w:sz w:val="24"/>
        </w:rPr>
        <w:t xml:space="preserve"> </w:t>
      </w:r>
      <w:r>
        <w:rPr>
          <w:sz w:val="24"/>
        </w:rPr>
        <w:t>ДОУ.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89"/>
        </w:tabs>
        <w:spacing w:before="1"/>
        <w:ind w:right="104" w:firstLine="568"/>
        <w:rPr>
          <w:sz w:val="24"/>
        </w:rPr>
      </w:pPr>
      <w:r>
        <w:rPr>
          <w:sz w:val="24"/>
        </w:rPr>
        <w:t>принятие мер, направленных на привлечение работников ДОУ к более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коррупционному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поведению;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7F012A" w:rsidRDefault="000F4225">
      <w:pPr>
        <w:pStyle w:val="2"/>
        <w:numPr>
          <w:ilvl w:val="0"/>
          <w:numId w:val="6"/>
        </w:numPr>
        <w:tabs>
          <w:tab w:val="left" w:pos="1525"/>
        </w:tabs>
        <w:spacing w:line="240" w:lineRule="auto"/>
        <w:ind w:right="120" w:firstLine="568"/>
        <w:jc w:val="both"/>
      </w:pPr>
      <w:r>
        <w:t>Должностные лица ДОУ ответственные за реализацию антикоррупционной</w:t>
      </w:r>
      <w:r>
        <w:rPr>
          <w:spacing w:val="1"/>
        </w:rPr>
        <w:t xml:space="preserve"> </w:t>
      </w:r>
      <w:r>
        <w:t>политики</w:t>
      </w:r>
    </w:p>
    <w:p w:rsidR="007F012A" w:rsidRDefault="000F4225">
      <w:pPr>
        <w:pStyle w:val="a4"/>
        <w:numPr>
          <w:ilvl w:val="1"/>
          <w:numId w:val="5"/>
        </w:numPr>
        <w:tabs>
          <w:tab w:val="left" w:pos="1561"/>
        </w:tabs>
        <w:ind w:right="106" w:firstLine="568"/>
        <w:jc w:val="both"/>
        <w:rPr>
          <w:sz w:val="24"/>
        </w:rPr>
      </w:pPr>
      <w:r>
        <w:rPr>
          <w:sz w:val="24"/>
        </w:rPr>
        <w:t>Заведующий ДОУ отвечает за организацию всех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принципов и требований настоящего Положения, включая назначение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:rsidR="007F012A" w:rsidRDefault="000F4225">
      <w:pPr>
        <w:pStyle w:val="a4"/>
        <w:numPr>
          <w:ilvl w:val="1"/>
          <w:numId w:val="5"/>
        </w:numPr>
        <w:tabs>
          <w:tab w:val="left" w:pos="1589"/>
        </w:tabs>
        <w:ind w:right="106" w:firstLine="568"/>
        <w:jc w:val="both"/>
        <w:rPr>
          <w:sz w:val="24"/>
        </w:rPr>
      </w:pPr>
      <w:r>
        <w:rPr>
          <w:sz w:val="24"/>
        </w:rPr>
        <w:t>Ответственными лицами 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антикоррупционной политики,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АХР,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493"/>
        </w:tabs>
        <w:ind w:right="109" w:firstLine="56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417"/>
        </w:tabs>
        <w:ind w:right="115" w:firstLine="56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7F012A" w:rsidRDefault="000F4225">
      <w:pPr>
        <w:pStyle w:val="a3"/>
        <w:ind w:right="108"/>
      </w:pPr>
      <w:r>
        <w:t>6.6. Для рассмотрения сообщений о случаях склонения работников к 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t>случаях совершения коррупционных правонарушений работниками, контрагентами ДОУ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лицами;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создается Комиссия 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7F012A" w:rsidRDefault="000F4225">
      <w:pPr>
        <w:pStyle w:val="2"/>
        <w:numPr>
          <w:ilvl w:val="0"/>
          <w:numId w:val="6"/>
        </w:numPr>
        <w:tabs>
          <w:tab w:val="left" w:pos="1605"/>
        </w:tabs>
        <w:spacing w:before="2"/>
        <w:ind w:left="1604" w:hanging="477"/>
        <w:jc w:val="both"/>
      </w:pPr>
      <w:r>
        <w:t>Порядок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урегулирования</w:t>
      </w:r>
      <w:r>
        <w:rPr>
          <w:spacing w:val="-6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7F012A" w:rsidRDefault="000F4225">
      <w:pPr>
        <w:pStyle w:val="a4"/>
        <w:numPr>
          <w:ilvl w:val="1"/>
          <w:numId w:val="4"/>
        </w:numPr>
        <w:tabs>
          <w:tab w:val="left" w:pos="1969"/>
        </w:tabs>
        <w:ind w:right="108" w:firstLine="568"/>
        <w:jc w:val="both"/>
        <w:rPr>
          <w:sz w:val="24"/>
        </w:rPr>
      </w:pPr>
      <w:r>
        <w:rPr>
          <w:sz w:val="24"/>
        </w:rPr>
        <w:t>Конфликт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ситуация,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которой  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заинтересованность </w:t>
      </w:r>
      <w:r>
        <w:rPr>
          <w:i/>
          <w:sz w:val="24"/>
        </w:rPr>
        <w:t xml:space="preserve">(прямая или косвенная) </w:t>
      </w:r>
      <w:r>
        <w:rPr>
          <w:sz w:val="24"/>
        </w:rPr>
        <w:t xml:space="preserve">работника </w:t>
      </w:r>
      <w:r>
        <w:rPr>
          <w:i/>
          <w:sz w:val="24"/>
        </w:rPr>
        <w:t xml:space="preserve">(представителя) </w:t>
      </w:r>
      <w:r>
        <w:rPr>
          <w:sz w:val="24"/>
        </w:rPr>
        <w:t>ДОУ влияет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повлиять на надлежащее исполнение им должностных </w:t>
      </w:r>
      <w:r>
        <w:rPr>
          <w:i/>
          <w:sz w:val="24"/>
        </w:rPr>
        <w:t xml:space="preserve">(трудовых) </w:t>
      </w:r>
      <w:r>
        <w:rPr>
          <w:sz w:val="24"/>
        </w:rPr>
        <w:t>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 </w:t>
      </w:r>
      <w:r>
        <w:rPr>
          <w:i/>
          <w:sz w:val="24"/>
        </w:rPr>
        <w:t xml:space="preserve">(представителя)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 ДОУ, способное привести к причинению вреда правам и законным интересам,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(или)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работником </w:t>
      </w:r>
      <w:r>
        <w:rPr>
          <w:i/>
          <w:sz w:val="24"/>
        </w:rPr>
        <w:t xml:space="preserve">(представителем)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является.</w:t>
      </w:r>
    </w:p>
    <w:p w:rsidR="007F012A" w:rsidRDefault="000F4225">
      <w:pPr>
        <w:pStyle w:val="a4"/>
        <w:numPr>
          <w:ilvl w:val="1"/>
          <w:numId w:val="4"/>
        </w:numPr>
        <w:tabs>
          <w:tab w:val="left" w:pos="1889"/>
        </w:tabs>
        <w:ind w:right="103" w:firstLine="568"/>
        <w:jc w:val="both"/>
        <w:rPr>
          <w:sz w:val="24"/>
        </w:rPr>
      </w:pPr>
      <w:r>
        <w:rPr>
          <w:sz w:val="24"/>
        </w:rPr>
        <w:t>Должностным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лицом,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ответственным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сведений 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возникающих </w:t>
      </w:r>
      <w:r>
        <w:rPr>
          <w:i/>
          <w:sz w:val="24"/>
        </w:rPr>
        <w:t xml:space="preserve">(имеющихся)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ДОУ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(имеющихся)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мер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7F012A" w:rsidRDefault="000F4225">
      <w:pPr>
        <w:pStyle w:val="a4"/>
        <w:numPr>
          <w:ilvl w:val="1"/>
          <w:numId w:val="4"/>
        </w:numPr>
        <w:tabs>
          <w:tab w:val="left" w:pos="1549"/>
        </w:tabs>
        <w:ind w:left="1548" w:hanging="421"/>
        <w:jc w:val="both"/>
        <w:rPr>
          <w:sz w:val="24"/>
        </w:rPr>
      </w:pPr>
      <w:r>
        <w:rPr>
          <w:sz w:val="24"/>
        </w:rPr>
        <w:t>Устанавливаются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405"/>
        </w:tabs>
        <w:ind w:right="116" w:firstLine="568"/>
        <w:rPr>
          <w:sz w:val="24"/>
        </w:rPr>
      </w:pPr>
      <w:r>
        <w:rPr>
          <w:sz w:val="24"/>
        </w:rPr>
        <w:t>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7F012A" w:rsidRDefault="007F012A">
      <w:pPr>
        <w:jc w:val="both"/>
        <w:rPr>
          <w:sz w:val="24"/>
        </w:rPr>
        <w:sectPr w:rsidR="007F012A">
          <w:pgSz w:w="11910" w:h="16840"/>
          <w:pgMar w:top="1040" w:right="740" w:bottom="280" w:left="1140" w:header="720" w:footer="720" w:gutter="0"/>
          <w:cols w:space="720"/>
        </w:sectPr>
      </w:pPr>
    </w:p>
    <w:p w:rsidR="007F012A" w:rsidRDefault="000F4225">
      <w:pPr>
        <w:pStyle w:val="a4"/>
        <w:numPr>
          <w:ilvl w:val="1"/>
          <w:numId w:val="4"/>
        </w:numPr>
        <w:tabs>
          <w:tab w:val="left" w:pos="1557"/>
        </w:tabs>
        <w:spacing w:before="68"/>
        <w:ind w:right="104" w:firstLine="568"/>
        <w:jc w:val="both"/>
        <w:rPr>
          <w:sz w:val="24"/>
        </w:rPr>
      </w:pPr>
      <w:r>
        <w:rPr>
          <w:sz w:val="24"/>
        </w:rPr>
        <w:lastRenderedPageBreak/>
        <w:t>Раскрытие сведений о конфликте интересов осуществляется в письменном виде.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 последующей фиксацией в письменном виде. ДОУ берет на себя 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конфиденциального рассмотрения представленных сведений и урегулирования 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 Поступившая информация должна быть тщательно проверена с целью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 конфликта интересов. В итоге этой работы ДОУ может прийти к выводу,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0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85"/>
        </w:tabs>
        <w:spacing w:before="1"/>
        <w:ind w:right="113" w:firstLine="568"/>
        <w:rPr>
          <w:sz w:val="24"/>
        </w:rPr>
      </w:pP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89"/>
        </w:tabs>
        <w:ind w:right="107" w:firstLine="568"/>
        <w:rPr>
          <w:sz w:val="24"/>
        </w:rPr>
      </w:pPr>
      <w:r>
        <w:rPr>
          <w:sz w:val="24"/>
        </w:rPr>
        <w:t>добровольный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отстранение </w:t>
      </w:r>
      <w:r>
        <w:rPr>
          <w:i/>
          <w:sz w:val="24"/>
        </w:rPr>
        <w:t>(постоянное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временное) </w:t>
      </w:r>
      <w:r>
        <w:rPr>
          <w:sz w:val="24"/>
        </w:rPr>
        <w:t>от участия в обсуждении и процессе принятия решений по вопросам,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влиянием конфликта интересов;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пересмотр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541"/>
        </w:tabs>
        <w:spacing w:before="1"/>
        <w:ind w:right="112" w:firstLine="568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401"/>
        </w:tabs>
        <w:ind w:right="112" w:firstLine="568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 ДОУ;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9"/>
        </w:tabs>
        <w:ind w:left="1269" w:hanging="141"/>
        <w:rPr>
          <w:sz w:val="24"/>
        </w:rPr>
      </w:pPr>
      <w:r>
        <w:rPr>
          <w:sz w:val="24"/>
        </w:rPr>
        <w:t>увольнение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 ДОУ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7F012A" w:rsidRDefault="000F4225">
      <w:pPr>
        <w:pStyle w:val="a3"/>
        <w:ind w:right="106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работника,</w:t>
      </w:r>
      <w:r>
        <w:rPr>
          <w:spacing w:val="-57"/>
        </w:rPr>
        <w:t xml:space="preserve"> </w:t>
      </w:r>
      <w:r>
        <w:t>раскрывшего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найдены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урегулирования.</w:t>
      </w:r>
    </w:p>
    <w:p w:rsidR="007F012A" w:rsidRDefault="000F4225">
      <w:pPr>
        <w:pStyle w:val="a4"/>
        <w:numPr>
          <w:ilvl w:val="1"/>
          <w:numId w:val="4"/>
        </w:numPr>
        <w:tabs>
          <w:tab w:val="left" w:pos="1589"/>
        </w:tabs>
        <w:ind w:right="112" w:firstLine="568"/>
        <w:jc w:val="both"/>
        <w:rPr>
          <w:sz w:val="24"/>
        </w:rPr>
      </w:pPr>
      <w:r>
        <w:rPr>
          <w:sz w:val="24"/>
        </w:rPr>
        <w:t>При разрешении имеющегося конфликта интересов следует выбрать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мягкую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обстоятельств.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жесткие меры следует использовать только в случае, когда это вызвано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 ущерб интересам</w:t>
      </w:r>
      <w:r>
        <w:rPr>
          <w:spacing w:val="6"/>
          <w:sz w:val="24"/>
        </w:rPr>
        <w:t xml:space="preserve"> </w:t>
      </w:r>
      <w:r>
        <w:rPr>
          <w:sz w:val="24"/>
        </w:rPr>
        <w:t>ДОУ.</w:t>
      </w:r>
    </w:p>
    <w:p w:rsidR="007F012A" w:rsidRDefault="000F4225">
      <w:pPr>
        <w:pStyle w:val="a4"/>
        <w:numPr>
          <w:ilvl w:val="1"/>
          <w:numId w:val="4"/>
        </w:numPr>
        <w:tabs>
          <w:tab w:val="left" w:pos="1609"/>
        </w:tabs>
        <w:spacing w:before="1"/>
        <w:ind w:right="114" w:firstLine="568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работников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урегулированием 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интересов: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45"/>
        </w:tabs>
        <w:ind w:right="110" w:firstLine="56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руководствоваться интересами ДОУ - без учета своих личных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родственников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301"/>
        </w:tabs>
        <w:ind w:right="116" w:firstLine="568"/>
        <w:rPr>
          <w:sz w:val="24"/>
        </w:rPr>
      </w:pPr>
      <w:r>
        <w:rPr>
          <w:sz w:val="24"/>
        </w:rPr>
        <w:t xml:space="preserve">избегать </w:t>
      </w:r>
      <w:r>
        <w:rPr>
          <w:i/>
          <w:sz w:val="24"/>
        </w:rPr>
        <w:t xml:space="preserve">(по возможности) </w:t>
      </w:r>
      <w:r>
        <w:rPr>
          <w:sz w:val="24"/>
        </w:rPr>
        <w:t>ситуаций и обстоятельств, которые могут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ind w:left="1265" w:hanging="137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возникший </w:t>
      </w:r>
      <w:r>
        <w:rPr>
          <w:i/>
          <w:sz w:val="24"/>
        </w:rPr>
        <w:t>(реальный)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65"/>
        </w:tabs>
        <w:spacing w:before="1"/>
        <w:ind w:left="1265" w:hanging="137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7F012A" w:rsidRDefault="000F4225">
      <w:pPr>
        <w:pStyle w:val="2"/>
        <w:numPr>
          <w:ilvl w:val="0"/>
          <w:numId w:val="6"/>
        </w:numPr>
        <w:tabs>
          <w:tab w:val="left" w:pos="1697"/>
        </w:tabs>
        <w:ind w:left="1696" w:hanging="569"/>
        <w:jc w:val="both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 круг</w:t>
      </w:r>
      <w:r>
        <w:rPr>
          <w:spacing w:val="-2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попадающих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ее действие</w:t>
      </w:r>
    </w:p>
    <w:p w:rsidR="007F012A" w:rsidRDefault="000F4225">
      <w:pPr>
        <w:pStyle w:val="a4"/>
        <w:numPr>
          <w:ilvl w:val="1"/>
          <w:numId w:val="3"/>
        </w:numPr>
        <w:tabs>
          <w:tab w:val="left" w:pos="1633"/>
        </w:tabs>
        <w:ind w:right="105" w:firstLine="568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ДОУ, 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 в трудовых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отношениях, вне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 занимаемой должности и выполняемых функций.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Положение может 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(или)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контрагентами.</w:t>
      </w:r>
    </w:p>
    <w:p w:rsidR="007F012A" w:rsidRDefault="000F4225">
      <w:pPr>
        <w:pStyle w:val="a4"/>
        <w:numPr>
          <w:ilvl w:val="1"/>
          <w:numId w:val="3"/>
        </w:numPr>
        <w:tabs>
          <w:tab w:val="left" w:pos="1681"/>
        </w:tabs>
        <w:ind w:right="115" w:firstLine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коррупции:</w:t>
      </w:r>
    </w:p>
    <w:p w:rsidR="007F012A" w:rsidRDefault="007F012A">
      <w:pPr>
        <w:jc w:val="both"/>
        <w:rPr>
          <w:sz w:val="24"/>
        </w:rPr>
        <w:sectPr w:rsidR="007F012A">
          <w:pgSz w:w="11910" w:h="16840"/>
          <w:pgMar w:top="1040" w:right="740" w:bottom="280" w:left="1140" w:header="720" w:footer="720" w:gutter="0"/>
          <w:cols w:space="720"/>
        </w:sectPr>
      </w:pPr>
    </w:p>
    <w:p w:rsidR="007F012A" w:rsidRDefault="000F4225">
      <w:pPr>
        <w:pStyle w:val="a4"/>
        <w:numPr>
          <w:ilvl w:val="0"/>
          <w:numId w:val="7"/>
        </w:numPr>
        <w:tabs>
          <w:tab w:val="left" w:pos="1361"/>
        </w:tabs>
        <w:spacing w:before="68"/>
        <w:ind w:right="110" w:firstLine="568"/>
        <w:rPr>
          <w:sz w:val="24"/>
        </w:rPr>
      </w:pPr>
      <w:r>
        <w:rPr>
          <w:sz w:val="24"/>
        </w:rPr>
        <w:lastRenderedPageBreak/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(или)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77"/>
        </w:tabs>
        <w:ind w:right="108" w:firstLine="568"/>
        <w:rPr>
          <w:sz w:val="24"/>
        </w:rPr>
      </w:pPr>
      <w:r>
        <w:rPr>
          <w:sz w:val="24"/>
        </w:rPr>
        <w:t>воздерживаться от поведения, которое может быть истолковано окружающими 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совершить, или участвовать в совершении коррупционного правонарушения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97"/>
        </w:tabs>
        <w:ind w:right="109" w:firstLine="568"/>
        <w:rPr>
          <w:sz w:val="24"/>
        </w:rPr>
      </w:pPr>
      <w:r>
        <w:rPr>
          <w:sz w:val="24"/>
        </w:rPr>
        <w:t>незамедлительно информировать непосредственного руководителя,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 за реализацию антикоррупционной политики, руководство ДОУ о случаях склонения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правонарушений;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97"/>
        </w:tabs>
        <w:spacing w:before="1"/>
        <w:ind w:right="107" w:firstLine="568"/>
        <w:rPr>
          <w:sz w:val="24"/>
        </w:rPr>
      </w:pPr>
      <w:r>
        <w:rPr>
          <w:sz w:val="24"/>
        </w:rPr>
        <w:t>незамедлительно информировать непосредственного руководителя,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 за реализацию антикоррупционной политики, руководство ДОУ о ставшей известной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 информации о случаях совершения коррупционных правонарушений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лицами;</w:t>
      </w:r>
    </w:p>
    <w:p w:rsidR="007F012A" w:rsidRDefault="000F4225">
      <w:pPr>
        <w:pStyle w:val="a4"/>
        <w:numPr>
          <w:ilvl w:val="0"/>
          <w:numId w:val="7"/>
        </w:numPr>
        <w:tabs>
          <w:tab w:val="left" w:pos="1293"/>
        </w:tabs>
        <w:ind w:right="113" w:firstLine="568"/>
        <w:rPr>
          <w:sz w:val="24"/>
        </w:rPr>
      </w:pPr>
      <w:r>
        <w:rPr>
          <w:sz w:val="24"/>
        </w:rPr>
        <w:t>сообщить непосредственному руководителю, ответственному лицу за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 политики о возможности возникновения либо возникшем у 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конфликте интересов.</w:t>
      </w:r>
    </w:p>
    <w:p w:rsidR="007F012A" w:rsidRDefault="000F4225">
      <w:pPr>
        <w:pStyle w:val="2"/>
        <w:numPr>
          <w:ilvl w:val="0"/>
          <w:numId w:val="6"/>
        </w:numPr>
        <w:tabs>
          <w:tab w:val="left" w:pos="1917"/>
        </w:tabs>
        <w:spacing w:line="240" w:lineRule="auto"/>
        <w:ind w:right="120" w:firstLine="568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антикоррупционной политики</w:t>
      </w:r>
    </w:p>
    <w:p w:rsidR="007F012A" w:rsidRDefault="000F4225">
      <w:pPr>
        <w:pStyle w:val="a4"/>
        <w:numPr>
          <w:ilvl w:val="1"/>
          <w:numId w:val="2"/>
        </w:numPr>
        <w:tabs>
          <w:tab w:val="left" w:pos="1553"/>
        </w:tabs>
        <w:ind w:right="113" w:firstLine="568"/>
        <w:jc w:val="both"/>
        <w:rPr>
          <w:sz w:val="24"/>
        </w:rPr>
      </w:pPr>
      <w:r>
        <w:rPr>
          <w:sz w:val="24"/>
        </w:rPr>
        <w:t>Все работники ДОУ, независимо от занимаемой должности, несут персональную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 соблюдение принципов и требований настоящей Политики, а также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(бездействие)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подчинённых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7F012A" w:rsidRDefault="000F4225">
      <w:pPr>
        <w:pStyle w:val="a4"/>
        <w:numPr>
          <w:ilvl w:val="1"/>
          <w:numId w:val="2"/>
        </w:numPr>
        <w:tabs>
          <w:tab w:val="left" w:pos="1577"/>
        </w:tabs>
        <w:ind w:right="110" w:firstLine="568"/>
        <w:jc w:val="both"/>
        <w:rPr>
          <w:sz w:val="24"/>
        </w:rPr>
      </w:pPr>
      <w:r>
        <w:rPr>
          <w:sz w:val="24"/>
        </w:rPr>
        <w:t>В соответствии со статьей 13 Федерального закона от 25 декабря 2008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" О противодействии коррупции" граждане Российской Федерации, 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 и лица без гражданства за совершение коррупционных правонарушений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F012A" w:rsidRDefault="000F4225">
      <w:pPr>
        <w:pStyle w:val="2"/>
        <w:numPr>
          <w:ilvl w:val="0"/>
          <w:numId w:val="6"/>
        </w:numPr>
        <w:tabs>
          <w:tab w:val="left" w:pos="1421"/>
        </w:tabs>
        <w:spacing w:before="1"/>
        <w:ind w:left="1421" w:hanging="293"/>
        <w:jc w:val="both"/>
      </w:pPr>
      <w:r>
        <w:t>Порядок</w:t>
      </w:r>
      <w:r>
        <w:rPr>
          <w:spacing w:val="-2"/>
        </w:rPr>
        <w:t xml:space="preserve"> </w:t>
      </w:r>
      <w:r>
        <w:t>пересмотра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</w:p>
    <w:p w:rsidR="007F012A" w:rsidRDefault="000F4225">
      <w:pPr>
        <w:pStyle w:val="a4"/>
        <w:numPr>
          <w:ilvl w:val="1"/>
          <w:numId w:val="1"/>
        </w:numPr>
        <w:tabs>
          <w:tab w:val="left" w:pos="1761"/>
        </w:tabs>
        <w:ind w:right="112" w:firstLine="56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дополнения.</w:t>
      </w:r>
    </w:p>
    <w:p w:rsidR="007F012A" w:rsidRDefault="000F4225">
      <w:pPr>
        <w:pStyle w:val="a4"/>
        <w:numPr>
          <w:ilvl w:val="1"/>
          <w:numId w:val="1"/>
        </w:numPr>
        <w:tabs>
          <w:tab w:val="left" w:pos="1733"/>
        </w:tabs>
        <w:ind w:right="108" w:firstLine="568"/>
        <w:jc w:val="both"/>
        <w:rPr>
          <w:sz w:val="24"/>
        </w:rPr>
      </w:pP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коррупции.</w:t>
      </w: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p w:rsidR="000F4225" w:rsidRDefault="000F4225" w:rsidP="000F4225">
      <w:pPr>
        <w:pStyle w:val="a4"/>
        <w:tabs>
          <w:tab w:val="left" w:pos="1733"/>
        </w:tabs>
        <w:ind w:left="1128" w:right="108" w:firstLine="0"/>
        <w:jc w:val="left"/>
        <w:rPr>
          <w:sz w:val="24"/>
        </w:rPr>
      </w:pPr>
    </w:p>
    <w:sectPr w:rsidR="000F4225">
      <w:pgSz w:w="11910" w:h="16840"/>
      <w:pgMar w:top="104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DF"/>
    <w:multiLevelType w:val="multilevel"/>
    <w:tmpl w:val="88FA8312"/>
    <w:lvl w:ilvl="0">
      <w:start w:val="3"/>
      <w:numFmt w:val="decimal"/>
      <w:lvlText w:val="%1"/>
      <w:lvlJc w:val="left"/>
      <w:pPr>
        <w:ind w:left="5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B5567B"/>
    <w:multiLevelType w:val="multilevel"/>
    <w:tmpl w:val="ED489A9C"/>
    <w:lvl w:ilvl="0">
      <w:start w:val="6"/>
      <w:numFmt w:val="decimal"/>
      <w:lvlText w:val="%1"/>
      <w:lvlJc w:val="left"/>
      <w:pPr>
        <w:ind w:left="56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2BDA785A"/>
    <w:multiLevelType w:val="multilevel"/>
    <w:tmpl w:val="E592B8FE"/>
    <w:lvl w:ilvl="0">
      <w:start w:val="8"/>
      <w:numFmt w:val="decimal"/>
      <w:lvlText w:val="%1"/>
      <w:lvlJc w:val="left"/>
      <w:pPr>
        <w:ind w:left="56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2BED5DA0"/>
    <w:multiLevelType w:val="multilevel"/>
    <w:tmpl w:val="8DBE59AE"/>
    <w:lvl w:ilvl="0">
      <w:start w:val="9"/>
      <w:numFmt w:val="decimal"/>
      <w:lvlText w:val="%1"/>
      <w:lvlJc w:val="left"/>
      <w:pPr>
        <w:ind w:left="56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2CEC18F6"/>
    <w:multiLevelType w:val="multilevel"/>
    <w:tmpl w:val="C44AF73E"/>
    <w:lvl w:ilvl="0">
      <w:start w:val="2"/>
      <w:numFmt w:val="decimal"/>
      <w:lvlText w:val="%1"/>
      <w:lvlJc w:val="left"/>
      <w:pPr>
        <w:ind w:left="56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3D2B4EDC"/>
    <w:multiLevelType w:val="hybridMultilevel"/>
    <w:tmpl w:val="394CAA62"/>
    <w:lvl w:ilvl="0" w:tplc="231A1646">
      <w:start w:val="1"/>
      <w:numFmt w:val="upperRoman"/>
      <w:lvlText w:val="%1."/>
      <w:lvlJc w:val="left"/>
      <w:pPr>
        <w:ind w:left="1340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FDB84170">
      <w:numFmt w:val="bullet"/>
      <w:lvlText w:val="•"/>
      <w:lvlJc w:val="left"/>
      <w:pPr>
        <w:ind w:left="2208" w:hanging="212"/>
      </w:pPr>
      <w:rPr>
        <w:rFonts w:hint="default"/>
        <w:lang w:val="ru-RU" w:eastAsia="en-US" w:bidi="ar-SA"/>
      </w:rPr>
    </w:lvl>
    <w:lvl w:ilvl="2" w:tplc="FA08AEFC">
      <w:numFmt w:val="bullet"/>
      <w:lvlText w:val="•"/>
      <w:lvlJc w:val="left"/>
      <w:pPr>
        <w:ind w:left="3077" w:hanging="212"/>
      </w:pPr>
      <w:rPr>
        <w:rFonts w:hint="default"/>
        <w:lang w:val="ru-RU" w:eastAsia="en-US" w:bidi="ar-SA"/>
      </w:rPr>
    </w:lvl>
    <w:lvl w:ilvl="3" w:tplc="6EBC9ED6">
      <w:numFmt w:val="bullet"/>
      <w:lvlText w:val="•"/>
      <w:lvlJc w:val="left"/>
      <w:pPr>
        <w:ind w:left="3946" w:hanging="212"/>
      </w:pPr>
      <w:rPr>
        <w:rFonts w:hint="default"/>
        <w:lang w:val="ru-RU" w:eastAsia="en-US" w:bidi="ar-SA"/>
      </w:rPr>
    </w:lvl>
    <w:lvl w:ilvl="4" w:tplc="F0489D26">
      <w:numFmt w:val="bullet"/>
      <w:lvlText w:val="•"/>
      <w:lvlJc w:val="left"/>
      <w:pPr>
        <w:ind w:left="4815" w:hanging="212"/>
      </w:pPr>
      <w:rPr>
        <w:rFonts w:hint="default"/>
        <w:lang w:val="ru-RU" w:eastAsia="en-US" w:bidi="ar-SA"/>
      </w:rPr>
    </w:lvl>
    <w:lvl w:ilvl="5" w:tplc="5490A0C0">
      <w:numFmt w:val="bullet"/>
      <w:lvlText w:val="•"/>
      <w:lvlJc w:val="left"/>
      <w:pPr>
        <w:ind w:left="5684" w:hanging="212"/>
      </w:pPr>
      <w:rPr>
        <w:rFonts w:hint="default"/>
        <w:lang w:val="ru-RU" w:eastAsia="en-US" w:bidi="ar-SA"/>
      </w:rPr>
    </w:lvl>
    <w:lvl w:ilvl="6" w:tplc="52A852C0">
      <w:numFmt w:val="bullet"/>
      <w:lvlText w:val="•"/>
      <w:lvlJc w:val="left"/>
      <w:pPr>
        <w:ind w:left="6552" w:hanging="212"/>
      </w:pPr>
      <w:rPr>
        <w:rFonts w:hint="default"/>
        <w:lang w:val="ru-RU" w:eastAsia="en-US" w:bidi="ar-SA"/>
      </w:rPr>
    </w:lvl>
    <w:lvl w:ilvl="7" w:tplc="E542B3B4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8" w:tplc="83D2A2E6">
      <w:numFmt w:val="bullet"/>
      <w:lvlText w:val="•"/>
      <w:lvlJc w:val="left"/>
      <w:pPr>
        <w:ind w:left="829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A9B5C21"/>
    <w:multiLevelType w:val="multilevel"/>
    <w:tmpl w:val="9306DA04"/>
    <w:lvl w:ilvl="0">
      <w:start w:val="7"/>
      <w:numFmt w:val="decimal"/>
      <w:lvlText w:val="%1"/>
      <w:lvlJc w:val="left"/>
      <w:pPr>
        <w:ind w:left="560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840"/>
      </w:pPr>
      <w:rPr>
        <w:rFonts w:hint="default"/>
        <w:lang w:val="ru-RU" w:eastAsia="en-US" w:bidi="ar-SA"/>
      </w:rPr>
    </w:lvl>
  </w:abstractNum>
  <w:abstractNum w:abstractNumId="7" w15:restartNumberingAfterBreak="0">
    <w:nsid w:val="4D265FA1"/>
    <w:multiLevelType w:val="hybridMultilevel"/>
    <w:tmpl w:val="FB4ADE4A"/>
    <w:lvl w:ilvl="0" w:tplc="752C9112">
      <w:numFmt w:val="bullet"/>
      <w:lvlText w:val="-"/>
      <w:lvlJc w:val="left"/>
      <w:pPr>
        <w:ind w:left="560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2EE0C">
      <w:numFmt w:val="bullet"/>
      <w:lvlText w:val="•"/>
      <w:lvlJc w:val="left"/>
      <w:pPr>
        <w:ind w:left="1506" w:hanging="353"/>
      </w:pPr>
      <w:rPr>
        <w:rFonts w:hint="default"/>
        <w:lang w:val="ru-RU" w:eastAsia="en-US" w:bidi="ar-SA"/>
      </w:rPr>
    </w:lvl>
    <w:lvl w:ilvl="2" w:tplc="E8F0F466">
      <w:numFmt w:val="bullet"/>
      <w:lvlText w:val="•"/>
      <w:lvlJc w:val="left"/>
      <w:pPr>
        <w:ind w:left="2453" w:hanging="353"/>
      </w:pPr>
      <w:rPr>
        <w:rFonts w:hint="default"/>
        <w:lang w:val="ru-RU" w:eastAsia="en-US" w:bidi="ar-SA"/>
      </w:rPr>
    </w:lvl>
    <w:lvl w:ilvl="3" w:tplc="6DDE393C">
      <w:numFmt w:val="bullet"/>
      <w:lvlText w:val="•"/>
      <w:lvlJc w:val="left"/>
      <w:pPr>
        <w:ind w:left="3400" w:hanging="353"/>
      </w:pPr>
      <w:rPr>
        <w:rFonts w:hint="default"/>
        <w:lang w:val="ru-RU" w:eastAsia="en-US" w:bidi="ar-SA"/>
      </w:rPr>
    </w:lvl>
    <w:lvl w:ilvl="4" w:tplc="3B7ECE2A">
      <w:numFmt w:val="bullet"/>
      <w:lvlText w:val="•"/>
      <w:lvlJc w:val="left"/>
      <w:pPr>
        <w:ind w:left="4347" w:hanging="353"/>
      </w:pPr>
      <w:rPr>
        <w:rFonts w:hint="default"/>
        <w:lang w:val="ru-RU" w:eastAsia="en-US" w:bidi="ar-SA"/>
      </w:rPr>
    </w:lvl>
    <w:lvl w:ilvl="5" w:tplc="9D4ACF60">
      <w:numFmt w:val="bullet"/>
      <w:lvlText w:val="•"/>
      <w:lvlJc w:val="left"/>
      <w:pPr>
        <w:ind w:left="5294" w:hanging="353"/>
      </w:pPr>
      <w:rPr>
        <w:rFonts w:hint="default"/>
        <w:lang w:val="ru-RU" w:eastAsia="en-US" w:bidi="ar-SA"/>
      </w:rPr>
    </w:lvl>
    <w:lvl w:ilvl="6" w:tplc="354E5F4C">
      <w:numFmt w:val="bullet"/>
      <w:lvlText w:val="•"/>
      <w:lvlJc w:val="left"/>
      <w:pPr>
        <w:ind w:left="6240" w:hanging="353"/>
      </w:pPr>
      <w:rPr>
        <w:rFonts w:hint="default"/>
        <w:lang w:val="ru-RU" w:eastAsia="en-US" w:bidi="ar-SA"/>
      </w:rPr>
    </w:lvl>
    <w:lvl w:ilvl="7" w:tplc="720C98B2">
      <w:numFmt w:val="bullet"/>
      <w:lvlText w:val="•"/>
      <w:lvlJc w:val="left"/>
      <w:pPr>
        <w:ind w:left="7187" w:hanging="353"/>
      </w:pPr>
      <w:rPr>
        <w:rFonts w:hint="default"/>
        <w:lang w:val="ru-RU" w:eastAsia="en-US" w:bidi="ar-SA"/>
      </w:rPr>
    </w:lvl>
    <w:lvl w:ilvl="8" w:tplc="63540848">
      <w:numFmt w:val="bullet"/>
      <w:lvlText w:val="•"/>
      <w:lvlJc w:val="left"/>
      <w:pPr>
        <w:ind w:left="8134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54C84A6A"/>
    <w:multiLevelType w:val="multilevel"/>
    <w:tmpl w:val="4A9EE97E"/>
    <w:lvl w:ilvl="0">
      <w:start w:val="1"/>
      <w:numFmt w:val="decimal"/>
      <w:lvlText w:val="%1"/>
      <w:lvlJc w:val="left"/>
      <w:pPr>
        <w:ind w:left="56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4931B6E"/>
    <w:multiLevelType w:val="multilevel"/>
    <w:tmpl w:val="29CE33A0"/>
    <w:lvl w:ilvl="0">
      <w:start w:val="10"/>
      <w:numFmt w:val="decimal"/>
      <w:lvlText w:val="%1"/>
      <w:lvlJc w:val="left"/>
      <w:pPr>
        <w:ind w:left="560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64B83F48"/>
    <w:multiLevelType w:val="hybridMultilevel"/>
    <w:tmpl w:val="E70C58AC"/>
    <w:lvl w:ilvl="0" w:tplc="4260BB98">
      <w:start w:val="6"/>
      <w:numFmt w:val="upperRoman"/>
      <w:lvlText w:val="%1."/>
      <w:lvlJc w:val="left"/>
      <w:pPr>
        <w:ind w:left="560" w:hanging="3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640C1A8">
      <w:numFmt w:val="bullet"/>
      <w:lvlText w:val="•"/>
      <w:lvlJc w:val="left"/>
      <w:pPr>
        <w:ind w:left="1506" w:hanging="396"/>
      </w:pPr>
      <w:rPr>
        <w:rFonts w:hint="default"/>
        <w:lang w:val="ru-RU" w:eastAsia="en-US" w:bidi="ar-SA"/>
      </w:rPr>
    </w:lvl>
    <w:lvl w:ilvl="2" w:tplc="E5FA5AB2">
      <w:numFmt w:val="bullet"/>
      <w:lvlText w:val="•"/>
      <w:lvlJc w:val="left"/>
      <w:pPr>
        <w:ind w:left="2453" w:hanging="396"/>
      </w:pPr>
      <w:rPr>
        <w:rFonts w:hint="default"/>
        <w:lang w:val="ru-RU" w:eastAsia="en-US" w:bidi="ar-SA"/>
      </w:rPr>
    </w:lvl>
    <w:lvl w:ilvl="3" w:tplc="F33280EE">
      <w:numFmt w:val="bullet"/>
      <w:lvlText w:val="•"/>
      <w:lvlJc w:val="left"/>
      <w:pPr>
        <w:ind w:left="3400" w:hanging="396"/>
      </w:pPr>
      <w:rPr>
        <w:rFonts w:hint="default"/>
        <w:lang w:val="ru-RU" w:eastAsia="en-US" w:bidi="ar-SA"/>
      </w:rPr>
    </w:lvl>
    <w:lvl w:ilvl="4" w:tplc="9A24E488">
      <w:numFmt w:val="bullet"/>
      <w:lvlText w:val="•"/>
      <w:lvlJc w:val="left"/>
      <w:pPr>
        <w:ind w:left="4347" w:hanging="396"/>
      </w:pPr>
      <w:rPr>
        <w:rFonts w:hint="default"/>
        <w:lang w:val="ru-RU" w:eastAsia="en-US" w:bidi="ar-SA"/>
      </w:rPr>
    </w:lvl>
    <w:lvl w:ilvl="5" w:tplc="BD002FBA">
      <w:numFmt w:val="bullet"/>
      <w:lvlText w:val="•"/>
      <w:lvlJc w:val="left"/>
      <w:pPr>
        <w:ind w:left="5294" w:hanging="396"/>
      </w:pPr>
      <w:rPr>
        <w:rFonts w:hint="default"/>
        <w:lang w:val="ru-RU" w:eastAsia="en-US" w:bidi="ar-SA"/>
      </w:rPr>
    </w:lvl>
    <w:lvl w:ilvl="6" w:tplc="5DC8162C">
      <w:numFmt w:val="bullet"/>
      <w:lvlText w:val="•"/>
      <w:lvlJc w:val="left"/>
      <w:pPr>
        <w:ind w:left="6240" w:hanging="396"/>
      </w:pPr>
      <w:rPr>
        <w:rFonts w:hint="default"/>
        <w:lang w:val="ru-RU" w:eastAsia="en-US" w:bidi="ar-SA"/>
      </w:rPr>
    </w:lvl>
    <w:lvl w:ilvl="7" w:tplc="F17A7C56">
      <w:numFmt w:val="bullet"/>
      <w:lvlText w:val="•"/>
      <w:lvlJc w:val="left"/>
      <w:pPr>
        <w:ind w:left="7187" w:hanging="396"/>
      </w:pPr>
      <w:rPr>
        <w:rFonts w:hint="default"/>
        <w:lang w:val="ru-RU" w:eastAsia="en-US" w:bidi="ar-SA"/>
      </w:rPr>
    </w:lvl>
    <w:lvl w:ilvl="8" w:tplc="7884CA5A">
      <w:numFmt w:val="bullet"/>
      <w:lvlText w:val="•"/>
      <w:lvlJc w:val="left"/>
      <w:pPr>
        <w:ind w:left="8134" w:hanging="396"/>
      </w:pPr>
      <w:rPr>
        <w:rFonts w:hint="default"/>
        <w:lang w:val="ru-RU" w:eastAsia="en-US" w:bidi="ar-SA"/>
      </w:rPr>
    </w:lvl>
  </w:abstractNum>
  <w:abstractNum w:abstractNumId="11" w15:restartNumberingAfterBreak="0">
    <w:nsid w:val="79D41B65"/>
    <w:multiLevelType w:val="hybridMultilevel"/>
    <w:tmpl w:val="6D9A282E"/>
    <w:lvl w:ilvl="0" w:tplc="DD94FFF8">
      <w:start w:val="4"/>
      <w:numFmt w:val="decimal"/>
      <w:lvlText w:val="%1."/>
      <w:lvlJc w:val="left"/>
      <w:pPr>
        <w:ind w:left="13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0B16A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C58E644E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7CAA172E">
      <w:numFmt w:val="bullet"/>
      <w:lvlText w:val="•"/>
      <w:lvlJc w:val="left"/>
      <w:pPr>
        <w:ind w:left="3960" w:hanging="240"/>
      </w:pPr>
      <w:rPr>
        <w:rFonts w:hint="default"/>
        <w:lang w:val="ru-RU" w:eastAsia="en-US" w:bidi="ar-SA"/>
      </w:rPr>
    </w:lvl>
    <w:lvl w:ilvl="4" w:tplc="82F20CDC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5" w:tplc="CA8CD76E">
      <w:numFmt w:val="bullet"/>
      <w:lvlText w:val="•"/>
      <w:lvlJc w:val="left"/>
      <w:pPr>
        <w:ind w:left="5694" w:hanging="240"/>
      </w:pPr>
      <w:rPr>
        <w:rFonts w:hint="default"/>
        <w:lang w:val="ru-RU" w:eastAsia="en-US" w:bidi="ar-SA"/>
      </w:rPr>
    </w:lvl>
    <w:lvl w:ilvl="6" w:tplc="3C78492A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  <w:lvl w:ilvl="7" w:tplc="20FA5860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8" w:tplc="CB9807E4">
      <w:numFmt w:val="bullet"/>
      <w:lvlText w:val="•"/>
      <w:lvlJc w:val="left"/>
      <w:pPr>
        <w:ind w:left="8294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12A"/>
    <w:rsid w:val="000F4225"/>
    <w:rsid w:val="007F012A"/>
    <w:rsid w:val="00A01530"/>
    <w:rsid w:val="00C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827C-F660-4013-9E73-B57E270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204" w:hanging="24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4" w:line="274" w:lineRule="exact"/>
      <w:ind w:left="56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 w:firstLine="5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0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2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4KoUWe0jUPfJElrNJ6k8kL0QZDffk3QdQyTcC0MsD2U=</DigestValue>
    </Reference>
    <Reference Type="http://www.w3.org/2000/09/xmldsig#Object" URI="#idOfficeObject">
      <DigestMethod Algorithm="urn:ietf:params:xml:ns:cpxmlsec:algorithms:gostr34112012-256"/>
      <DigestValue>3YO8WEnIRSoYEyAM4BEvxnZUNsqUDnob1ophds0tDU4=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cbnS4pMne6Nedmcrlr/Uy0pSKi+y8jWw2w0Edxcik3M=</DigestValue>
    </Reference>
  </SignedInfo>
  <SignatureValue>xXmhG0rV5ByY0LexEuAKROfbmuRudDp3fWh6N2hzR3wv9yyvdB6NeaVYI5C4SgDu1X2UnBAKFu9g
G2d0E8dTRg==</SignatureValue>
  <KeyInfo>
    <X509Data>
      <X509Certificate>MIIKQzCCCfCgAwIBAgIRAN2wO8In+a2ku8sgngvJskM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ExMjQwNDU3MDBaFw0yNDAyMTcwNDU3MDBaMIIDVTELMAkGA1UEBhMCUlUxJjAkBgNVBAgMHdCf0YDQuNC80L7RgNGB0LrQuNC5INC60YDQsNC5MSkwJwYDVQQJDCDQkNCd0JTQoNCV0K8g0JrQo9Co0J3QmNCg0JAsICAxODEeMBwGA1UEBwwV0LMu0KPRgdGB0YPRgNC40LnRgdC6MR0wGwYDVQQMDBTQl9Cw0LLQtdC00YPRjtGJ0LjQuT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YMBYGBSqFA2QBEg0xMTMyNTExMDA1NDUwMRYwFAYFKoUDZAMSCzExOTM3NDM5OTg0MRUwEwYFKoUDZAQSCjI1MTEwODY0OTkxGjAYBggqhQMDgQMBARIMMjUxMTAxOTA3OTcyMSIwIAYJKoZIhvcNAQkBFhNldmdlbml5LXNhZkBtYWlsLnJ1MSowKAYDVQQqDCHQldCy0LPQtdC90LjRjyDQodC10YDQs9C10LXQstC90LAxGTAXBgNVBAQMENCh0LDRhNC+0L3QvtCy0LAxgfAwge0GA1UEAw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wZjAfBggqhQMHAQEBATATBgcqhQMCAiQABggqhQMHAQECAgNDAARAyZvdDwcteBjXWqGmTWmQ1PEacrtpf1h/XWLXNusRMdc6cB0764NB3BVyABiZTpY078YxQxU4oj9iU4DS9Z8JvKOCBIwwggSIMA4GA1UdDwEB/wQEAwID+DAdBgNVHSUEFjAUBggrBgEFBQcDAgYIKwYBBQUHAwQ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dkyFL3AEjPANcDDAuzXiejf3pxj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ByGP+FKPYDEHepEMJeXz7fuXoAcSBFRoxQ6uZSR1dmfdfqCm5Jmo3z1TEmp10HRks4QQByoCCEDcOxGB6O42x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z4+mrmMxqhEdWPzaRWkfagaUG+YsFXZ0QqvbI4Cnrm8=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mPZST6KcSnF9BysvNPaXN6exBmD7wqPDTLxO1nwo/bI=</DigestValue>
      </Reference>
      <Reference URI="/word/media/image1.jpeg?ContentType=image/jpeg">
        <DigestMethod Algorithm="urn:ietf:params:xml:ns:cpxmlsec:algorithms:gostr34112012-256"/>
        <DigestValue>gSl0ckhs7sf7vNLZsAfC/0ReLhxCsD+hbDISP0r7Tls=</DigestValue>
      </Reference>
      <Reference URI="/word/media/image2.emf?ContentType=image/x-emf">
        <DigestMethod Algorithm="urn:ietf:params:xml:ns:cpxmlsec:algorithms:gostr34112012-256"/>
        <DigestValue>0tdyIGyMz5XMEQ072oRQFvTBFVswt0olyGvdfxmzoZ0=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cQyZOsyRINMsQ9dcN+Jx2Xetn0AAOsZZb20iYpBrY9E=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Pb/QMDqgtB9hW2Qp/kkbSb/XXTb0wFg+8t1y2umH18g=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c1c7LWFGCrkSX8iGBnjeyZMhiXcZWNjvFdhE2fBJbbo=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2023-06-06T04:35:45Z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2023-06-06T04:35:45Z</xd:SigningTime>
          <xd:SigningCertificate>
            <xd:Cert>
              <xd:CertDigest>
                <DigestMethod Algorithm="urn:ietf:params:xml:ns:cpxmlsec:algorithms:gostr34112012-256"/>
                <DigestValue>juxrcao1jzEB88IttnY/oCgXk1FiXoRptLcTPgD8EeQ=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294674443360370438710515243961547338307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D!akov RePack</cp:lastModifiedBy>
  <cp:revision>4</cp:revision>
  <cp:lastPrinted>2023-06-05T07:30:00Z</cp:lastPrinted>
  <dcterms:created xsi:type="dcterms:W3CDTF">2023-06-03T03:58:00Z</dcterms:created>
  <dcterms:modified xsi:type="dcterms:W3CDTF">2023-06-05T07:36:00Z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2023-06-03T00:00:00Z</vt:filetime>
  </property>
</Properties>
</file>