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59B" w:rsidRDefault="0053459B">
      <w:r w:rsidRPr="0053459B">
        <w:rPr>
          <w:noProof/>
          <w:lang w:eastAsia="ru-RU"/>
        </w:rPr>
        <w:drawing>
          <wp:inline distT="0" distB="0" distL="0" distR="0">
            <wp:extent cx="6353810" cy="9766570"/>
            <wp:effectExtent l="0" t="0" r="0" b="0"/>
            <wp:docPr id="2" name="Рисунок 2" descr="C:\Users\ПАользователь\Desktop\НА САЙТ\титульник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Аользователь\Desktop\НА САЙТ\титульник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45" cy="978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8461D" w:rsidRDefault="00FF06A7" w:rsidP="00FF06A7">
      <w:pPr>
        <w:rPr>
          <w:u w:val="single"/>
        </w:rPr>
      </w:pPr>
      <w:r w:rsidRPr="00FF06A7">
        <w:lastRenderedPageBreak/>
        <w:t xml:space="preserve">2.5 Категории обслуживаемых инвалидов: </w:t>
      </w:r>
      <w:r w:rsidRPr="00A8461D">
        <w:t xml:space="preserve">инвалиды, передвигающиеся на коляске, инвалиды с нарушениями опорно-двигательного аппарата; нарушениями зрения, нарушениями слуха, нарушениями умственного развития: </w:t>
      </w:r>
      <w:r w:rsidRPr="00A8461D">
        <w:rPr>
          <w:u w:val="single"/>
        </w:rPr>
        <w:t>инвалиды</w:t>
      </w:r>
      <w:r w:rsidR="00A8461D">
        <w:rPr>
          <w:u w:val="single"/>
        </w:rPr>
        <w:t xml:space="preserve"> всех категорий</w:t>
      </w:r>
      <w:r w:rsidRPr="00A8461D">
        <w:rPr>
          <w:u w:val="single"/>
        </w:rPr>
        <w:t xml:space="preserve"> </w:t>
      </w:r>
    </w:p>
    <w:p w:rsidR="00FF06A7" w:rsidRPr="00FF06A7" w:rsidRDefault="00FF06A7" w:rsidP="00FF06A7">
      <w:r w:rsidRPr="00FF06A7">
        <w:t>2.6 Плановая мощность: посещаемость (количество обслуживаемых в день), вместимость, пропускная способность</w:t>
      </w:r>
      <w:r w:rsidR="00A8461D">
        <w:t xml:space="preserve"> </w:t>
      </w:r>
      <w:r w:rsidR="005371B7">
        <w:rPr>
          <w:u w:val="single"/>
        </w:rPr>
        <w:t>20</w:t>
      </w:r>
      <w:r w:rsidR="00A8461D">
        <w:rPr>
          <w:u w:val="single"/>
        </w:rPr>
        <w:t>5</w:t>
      </w:r>
      <w:r w:rsidRPr="00FF06A7">
        <w:rPr>
          <w:u w:val="single"/>
        </w:rPr>
        <w:t xml:space="preserve"> челове</w:t>
      </w:r>
      <w:r w:rsidR="00A5520E">
        <w:rPr>
          <w:u w:val="single"/>
        </w:rPr>
        <w:t>к.</w:t>
      </w:r>
    </w:p>
    <w:p w:rsidR="00FF06A7" w:rsidRPr="00FF06A7" w:rsidRDefault="00FF06A7" w:rsidP="00FF06A7">
      <w:r w:rsidRPr="00FF06A7">
        <w:t xml:space="preserve">2.7 Участие в исполнении ИПР инвалида, ребенка-инвалида (да, нет) </w:t>
      </w:r>
      <w:r w:rsidR="00A8461D">
        <w:rPr>
          <w:u w:val="single"/>
        </w:rPr>
        <w:t>да</w:t>
      </w:r>
      <w:r w:rsidR="00A5520E">
        <w:rPr>
          <w:u w:val="single"/>
        </w:rPr>
        <w:t>.</w:t>
      </w:r>
    </w:p>
    <w:p w:rsidR="00FF06A7" w:rsidRPr="00FF06A7" w:rsidRDefault="00FF06A7" w:rsidP="00FF06A7">
      <w:pPr>
        <w:pStyle w:val="1"/>
        <w:rPr>
          <w:rFonts w:ascii="Times New Roman" w:hAnsi="Times New Roman" w:cs="Times New Roman"/>
        </w:rPr>
      </w:pPr>
      <w:bookmarkStart w:id="1" w:name="sub_10092"/>
      <w:r w:rsidRPr="00FF06A7">
        <w:rPr>
          <w:rFonts w:ascii="Times New Roman" w:hAnsi="Times New Roman" w:cs="Times New Roman"/>
        </w:rPr>
        <w:t>3. Состояние доступности объекта</w:t>
      </w:r>
    </w:p>
    <w:bookmarkEnd w:id="1"/>
    <w:p w:rsidR="00FF06A7" w:rsidRPr="00FF06A7" w:rsidRDefault="00FF06A7" w:rsidP="00FF06A7">
      <w:pPr>
        <w:ind w:firstLine="720"/>
        <w:jc w:val="both"/>
      </w:pPr>
    </w:p>
    <w:p w:rsidR="00FF06A7" w:rsidRPr="00FF06A7" w:rsidRDefault="00FF06A7" w:rsidP="00FF06A7">
      <w:pPr>
        <w:ind w:firstLine="720"/>
        <w:jc w:val="both"/>
      </w:pPr>
      <w:r w:rsidRPr="00FF06A7">
        <w:t>3.1 Путь следования к объекту пассажирским транспортом</w:t>
      </w:r>
    </w:p>
    <w:p w:rsidR="00FF06A7" w:rsidRPr="00FF06A7" w:rsidRDefault="00FF06A7" w:rsidP="00FF06A7">
      <w:pPr>
        <w:ind w:firstLine="720"/>
        <w:jc w:val="both"/>
      </w:pPr>
      <w:r w:rsidRPr="00FF06A7">
        <w:t xml:space="preserve">(описать маршрут движения с использованием пассажирского транспорта): </w:t>
      </w:r>
    </w:p>
    <w:p w:rsidR="00FF06A7" w:rsidRPr="00FF06A7" w:rsidRDefault="00FF06A7" w:rsidP="00FF06A7">
      <w:pPr>
        <w:ind w:firstLine="720"/>
        <w:jc w:val="both"/>
      </w:pPr>
      <w:r w:rsidRPr="00FF06A7">
        <w:t xml:space="preserve">Путь следования автобусным маршрутом </w:t>
      </w:r>
      <w:r w:rsidRPr="00FF06A7">
        <w:rPr>
          <w:u w:val="single"/>
        </w:rPr>
        <w:t>№</w:t>
      </w:r>
      <w:r w:rsidR="00A8461D">
        <w:rPr>
          <w:u w:val="single"/>
        </w:rPr>
        <w:t xml:space="preserve"> </w:t>
      </w:r>
      <w:r w:rsidRPr="00FF06A7">
        <w:rPr>
          <w:u w:val="single"/>
        </w:rPr>
        <w:t>1</w:t>
      </w:r>
      <w:r w:rsidR="00A8461D">
        <w:rPr>
          <w:u w:val="single"/>
        </w:rPr>
        <w:t>0Б</w:t>
      </w:r>
      <w:r w:rsidRPr="00FF06A7">
        <w:rPr>
          <w:u w:val="single"/>
        </w:rPr>
        <w:t>,</w:t>
      </w:r>
      <w:r w:rsidR="00A8461D">
        <w:rPr>
          <w:u w:val="single"/>
        </w:rPr>
        <w:t xml:space="preserve"> </w:t>
      </w:r>
      <w:r w:rsidRPr="00FF06A7">
        <w:rPr>
          <w:u w:val="single"/>
        </w:rPr>
        <w:t>№</w:t>
      </w:r>
      <w:r w:rsidR="00A8461D">
        <w:rPr>
          <w:u w:val="single"/>
        </w:rPr>
        <w:t xml:space="preserve"> </w:t>
      </w:r>
      <w:r w:rsidRPr="00FF06A7">
        <w:rPr>
          <w:u w:val="single"/>
        </w:rPr>
        <w:t>2</w:t>
      </w:r>
      <w:r w:rsidR="00A8461D">
        <w:rPr>
          <w:u w:val="single"/>
        </w:rPr>
        <w:t>0</w:t>
      </w:r>
      <w:r w:rsidRPr="00FF06A7">
        <w:rPr>
          <w:u w:val="single"/>
        </w:rPr>
        <w:t>, №</w:t>
      </w:r>
      <w:r w:rsidR="00A8461D">
        <w:rPr>
          <w:u w:val="single"/>
        </w:rPr>
        <w:t xml:space="preserve"> 24</w:t>
      </w:r>
      <w:r w:rsidRPr="00FF06A7">
        <w:rPr>
          <w:u w:val="single"/>
        </w:rPr>
        <w:t>,</w:t>
      </w:r>
      <w:r w:rsidR="00A8461D">
        <w:rPr>
          <w:u w:val="single"/>
        </w:rPr>
        <w:t xml:space="preserve"> </w:t>
      </w:r>
      <w:r w:rsidRPr="00FF06A7">
        <w:rPr>
          <w:u w:val="single"/>
        </w:rPr>
        <w:t xml:space="preserve">№ </w:t>
      </w:r>
      <w:r w:rsidR="00A8461D">
        <w:rPr>
          <w:u w:val="single"/>
        </w:rPr>
        <w:t xml:space="preserve">30, </w:t>
      </w:r>
      <w:r w:rsidRPr="00FF06A7">
        <w:rPr>
          <w:u w:val="single"/>
        </w:rPr>
        <w:t>№</w:t>
      </w:r>
      <w:r w:rsidR="00A8461D">
        <w:rPr>
          <w:u w:val="single"/>
        </w:rPr>
        <w:t xml:space="preserve"> 35</w:t>
      </w:r>
      <w:r w:rsidRPr="00FF06A7">
        <w:rPr>
          <w:u w:val="single"/>
        </w:rPr>
        <w:t>, №</w:t>
      </w:r>
      <w:r w:rsidR="00A8461D">
        <w:rPr>
          <w:u w:val="single"/>
        </w:rPr>
        <w:t xml:space="preserve"> 35А</w:t>
      </w:r>
      <w:r w:rsidRPr="00FF06A7">
        <w:rPr>
          <w:u w:val="single"/>
        </w:rPr>
        <w:t>, №</w:t>
      </w:r>
      <w:r w:rsidR="00A8461D">
        <w:rPr>
          <w:u w:val="single"/>
        </w:rPr>
        <w:t xml:space="preserve"> 40</w:t>
      </w:r>
      <w:r w:rsidRPr="00FF06A7">
        <w:rPr>
          <w:u w:val="single"/>
        </w:rPr>
        <w:t>, №</w:t>
      </w:r>
      <w:r w:rsidR="00A8461D">
        <w:rPr>
          <w:u w:val="single"/>
        </w:rPr>
        <w:t xml:space="preserve"> </w:t>
      </w:r>
      <w:r w:rsidR="00A8461D" w:rsidRPr="00A5520E">
        <w:rPr>
          <w:u w:val="single"/>
        </w:rPr>
        <w:t>21</w:t>
      </w:r>
      <w:r w:rsidRPr="00A5520E">
        <w:rPr>
          <w:u w:val="single"/>
        </w:rPr>
        <w:t xml:space="preserve">  до остановки «</w:t>
      </w:r>
      <w:r w:rsidR="00A8461D" w:rsidRPr="00A5520E">
        <w:rPr>
          <w:u w:val="single"/>
        </w:rPr>
        <w:t>Междуречье</w:t>
      </w:r>
      <w:r w:rsidRPr="00A5520E">
        <w:rPr>
          <w:u w:val="single"/>
        </w:rPr>
        <w:t>».</w:t>
      </w:r>
      <w:r w:rsidRPr="00FF06A7">
        <w:t xml:space="preserve"> </w:t>
      </w:r>
    </w:p>
    <w:p w:rsidR="00FF06A7" w:rsidRPr="00FF06A7" w:rsidRDefault="00FF06A7" w:rsidP="00FF06A7">
      <w:pPr>
        <w:ind w:firstLine="720"/>
        <w:jc w:val="both"/>
      </w:pPr>
      <w:r w:rsidRPr="00FF06A7">
        <w:t xml:space="preserve">Наличие адаптированного пассажирского транспорта к объекту </w:t>
      </w:r>
      <w:r w:rsidRPr="00FF06A7">
        <w:rPr>
          <w:u w:val="single"/>
        </w:rPr>
        <w:t>нет</w:t>
      </w:r>
      <w:r w:rsidRPr="00FF06A7">
        <w:t>.</w:t>
      </w:r>
    </w:p>
    <w:p w:rsidR="00FF06A7" w:rsidRPr="00FF06A7" w:rsidRDefault="00FF06A7" w:rsidP="00FF06A7">
      <w:pPr>
        <w:ind w:firstLine="720"/>
        <w:jc w:val="both"/>
      </w:pPr>
      <w:r w:rsidRPr="00FF06A7">
        <w:t>3.2 Путь к объекту от ближайшей остановки пассажирского транспорта:</w:t>
      </w:r>
    </w:p>
    <w:p w:rsidR="00FF06A7" w:rsidRPr="00FF06A7" w:rsidRDefault="00FF06A7" w:rsidP="00FF06A7">
      <w:pPr>
        <w:ind w:firstLine="720"/>
        <w:jc w:val="both"/>
        <w:rPr>
          <w:color w:val="FF0000"/>
        </w:rPr>
      </w:pPr>
      <w:r w:rsidRPr="00FF06A7">
        <w:t xml:space="preserve">3.2.1 расстояние до объекта от остановки транспорта  </w:t>
      </w:r>
      <w:r w:rsidR="00A5520E" w:rsidRPr="00A5520E">
        <w:rPr>
          <w:u w:val="single"/>
        </w:rPr>
        <w:t>1000 м от остановки «Междуречье»</w:t>
      </w:r>
      <w:r w:rsidR="00A5520E">
        <w:rPr>
          <w:u w:val="single"/>
        </w:rPr>
        <w:t>.</w:t>
      </w:r>
    </w:p>
    <w:p w:rsidR="00FF06A7" w:rsidRPr="00FF06A7" w:rsidRDefault="00FF06A7" w:rsidP="00FF06A7">
      <w:pPr>
        <w:ind w:firstLine="720"/>
        <w:jc w:val="both"/>
      </w:pPr>
      <w:r w:rsidRPr="00FF06A7">
        <w:t xml:space="preserve">3.2.2 время движения (пешком)  </w:t>
      </w:r>
      <w:r w:rsidRPr="00FF06A7">
        <w:rPr>
          <w:u w:val="single"/>
        </w:rPr>
        <w:t xml:space="preserve">7 мин от остановки </w:t>
      </w:r>
      <w:r w:rsidR="00A5520E">
        <w:rPr>
          <w:u w:val="single"/>
        </w:rPr>
        <w:t>«Междуречье».</w:t>
      </w:r>
    </w:p>
    <w:p w:rsidR="00A5520E" w:rsidRDefault="00FF06A7" w:rsidP="00FF06A7">
      <w:pPr>
        <w:ind w:firstLine="720"/>
        <w:jc w:val="both"/>
        <w:rPr>
          <w:u w:val="single"/>
        </w:rPr>
      </w:pPr>
      <w:r w:rsidRPr="00FF06A7">
        <w:t xml:space="preserve">3.2.3 наличие выделенного от проезжей части пешеходного пути </w:t>
      </w:r>
      <w:r w:rsidRPr="00FF06A7">
        <w:rPr>
          <w:u w:val="single"/>
        </w:rPr>
        <w:t>нет</w:t>
      </w:r>
      <w:r w:rsidR="00A5520E">
        <w:rPr>
          <w:u w:val="single"/>
        </w:rPr>
        <w:t>.</w:t>
      </w:r>
      <w:r w:rsidRPr="00FF06A7">
        <w:rPr>
          <w:u w:val="single"/>
        </w:rPr>
        <w:t xml:space="preserve"> </w:t>
      </w:r>
    </w:p>
    <w:p w:rsidR="00FF06A7" w:rsidRPr="00FF06A7" w:rsidRDefault="00FF06A7" w:rsidP="00FF06A7">
      <w:pPr>
        <w:ind w:firstLine="720"/>
        <w:jc w:val="both"/>
        <w:rPr>
          <w:u w:val="single"/>
        </w:rPr>
      </w:pPr>
      <w:r w:rsidRPr="00FF06A7">
        <w:t>3.2.4 Перекрестки:  нет</w:t>
      </w:r>
    </w:p>
    <w:p w:rsidR="00FF06A7" w:rsidRPr="00A5520E" w:rsidRDefault="00FF06A7" w:rsidP="00A5520E">
      <w:pPr>
        <w:ind w:firstLine="720"/>
        <w:jc w:val="both"/>
      </w:pPr>
      <w:r w:rsidRPr="00FF06A7">
        <w:t>3.2.5 Информация на пути следования к объекту: акусти</w:t>
      </w:r>
      <w:r w:rsidR="00A5520E">
        <w:t xml:space="preserve">ческая, тактильная, визуальная </w:t>
      </w:r>
      <w:r w:rsidR="00A5520E">
        <w:rPr>
          <w:u w:val="single"/>
        </w:rPr>
        <w:t>н</w:t>
      </w:r>
      <w:r w:rsidRPr="00FF06A7">
        <w:rPr>
          <w:u w:val="single"/>
        </w:rPr>
        <w:t>ет</w:t>
      </w:r>
      <w:r w:rsidR="00A5520E">
        <w:rPr>
          <w:u w:val="single"/>
        </w:rPr>
        <w:t>.</w:t>
      </w:r>
      <w:r w:rsidRPr="00FF06A7">
        <w:rPr>
          <w:u w:val="single"/>
        </w:rPr>
        <w:t xml:space="preserve"> </w:t>
      </w:r>
    </w:p>
    <w:p w:rsidR="00A5520E" w:rsidRDefault="00FF06A7" w:rsidP="00A5520E">
      <w:pPr>
        <w:pStyle w:val="a3"/>
        <w:rPr>
          <w:sz w:val="24"/>
          <w:szCs w:val="24"/>
          <w:u w:val="single"/>
        </w:rPr>
      </w:pPr>
      <w:r w:rsidRPr="00FF06A7">
        <w:rPr>
          <w:sz w:val="24"/>
          <w:szCs w:val="24"/>
        </w:rPr>
        <w:t>3.2.6 Перепады высоты на пути:</w:t>
      </w:r>
      <w:r w:rsidR="00A5520E">
        <w:rPr>
          <w:sz w:val="24"/>
          <w:szCs w:val="24"/>
        </w:rPr>
        <w:t xml:space="preserve"> </w:t>
      </w:r>
      <w:r w:rsidR="00A5520E" w:rsidRPr="00A5520E">
        <w:rPr>
          <w:sz w:val="24"/>
          <w:szCs w:val="24"/>
          <w:u w:val="single"/>
        </w:rPr>
        <w:t>нет</w:t>
      </w:r>
      <w:r w:rsidR="00A5520E">
        <w:rPr>
          <w:sz w:val="24"/>
          <w:szCs w:val="24"/>
          <w:u w:val="single"/>
        </w:rPr>
        <w:t xml:space="preserve">. </w:t>
      </w:r>
    </w:p>
    <w:p w:rsidR="00FF06A7" w:rsidRPr="00A5520E" w:rsidRDefault="00FF06A7" w:rsidP="00A5520E">
      <w:pPr>
        <w:pStyle w:val="a3"/>
        <w:rPr>
          <w:sz w:val="24"/>
          <w:szCs w:val="24"/>
          <w:u w:val="single"/>
        </w:rPr>
      </w:pPr>
      <w:r w:rsidRPr="00FF06A7">
        <w:t xml:space="preserve">Их обустройство для инвалидов на коляске:  </w:t>
      </w:r>
      <w:r w:rsidRPr="00FF06A7">
        <w:rPr>
          <w:u w:val="single"/>
        </w:rPr>
        <w:t>нет</w:t>
      </w:r>
      <w:r w:rsidR="00A5520E">
        <w:rPr>
          <w:u w:val="single"/>
        </w:rPr>
        <w:t>.</w:t>
      </w:r>
    </w:p>
    <w:p w:rsidR="00FF06A7" w:rsidRPr="00FF06A7" w:rsidRDefault="00FF06A7" w:rsidP="00FF06A7">
      <w:pPr>
        <w:ind w:firstLine="720"/>
        <w:jc w:val="both"/>
      </w:pPr>
    </w:p>
    <w:p w:rsidR="00FF06A7" w:rsidRDefault="00FF06A7" w:rsidP="00FF06A7">
      <w:pPr>
        <w:rPr>
          <w:b/>
        </w:rPr>
      </w:pPr>
      <w:r w:rsidRPr="00FF06A7">
        <w:rPr>
          <w:b/>
        </w:rPr>
        <w:t>3.3 Организация доступности объекта для инвалидов – форма обслуживания*</w:t>
      </w:r>
    </w:p>
    <w:p w:rsidR="00A5520E" w:rsidRPr="00FF06A7" w:rsidRDefault="00A5520E" w:rsidP="00FF06A7">
      <w:pPr>
        <w:rPr>
          <w:b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689"/>
        <w:gridCol w:w="2959"/>
      </w:tblGrid>
      <w:tr w:rsidR="00FF06A7" w:rsidRPr="00FF06A7" w:rsidTr="007F5CC8">
        <w:trPr>
          <w:trHeight w:val="823"/>
          <w:jc w:val="center"/>
        </w:trPr>
        <w:tc>
          <w:tcPr>
            <w:tcW w:w="674" w:type="dxa"/>
          </w:tcPr>
          <w:p w:rsidR="00FF06A7" w:rsidRPr="00FF06A7" w:rsidRDefault="00FF06A7" w:rsidP="007F5CC8">
            <w:pPr>
              <w:ind w:left="-13" w:right="-127" w:hanging="110"/>
              <w:jc w:val="center"/>
            </w:pPr>
            <w:r w:rsidRPr="00FF06A7">
              <w:t>№</w:t>
            </w:r>
          </w:p>
          <w:p w:rsidR="00FF06A7" w:rsidRPr="00FF06A7" w:rsidRDefault="00FF06A7" w:rsidP="007F5CC8">
            <w:pPr>
              <w:ind w:left="-13" w:right="-127" w:hanging="110"/>
              <w:jc w:val="center"/>
            </w:pPr>
            <w:r w:rsidRPr="00FF06A7">
              <w:t>п/п</w:t>
            </w:r>
          </w:p>
        </w:tc>
        <w:tc>
          <w:tcPr>
            <w:tcW w:w="5689" w:type="dxa"/>
          </w:tcPr>
          <w:p w:rsidR="00FF06A7" w:rsidRPr="00FF06A7" w:rsidRDefault="00FF06A7" w:rsidP="007F5CC8">
            <w:pPr>
              <w:ind w:firstLine="53"/>
              <w:jc w:val="center"/>
            </w:pPr>
          </w:p>
          <w:p w:rsidR="00FF06A7" w:rsidRPr="00FF06A7" w:rsidRDefault="00FF06A7" w:rsidP="007F5CC8">
            <w:pPr>
              <w:ind w:firstLine="53"/>
              <w:jc w:val="center"/>
            </w:pPr>
            <w:r w:rsidRPr="00FF06A7">
              <w:t>Категория инвалидов</w:t>
            </w:r>
          </w:p>
          <w:p w:rsidR="00FF06A7" w:rsidRPr="00FF06A7" w:rsidRDefault="00FF06A7" w:rsidP="007F5CC8">
            <w:pPr>
              <w:ind w:firstLine="53"/>
              <w:jc w:val="center"/>
            </w:pPr>
            <w:r w:rsidRPr="00FF06A7">
              <w:t>(вид нарушения)</w:t>
            </w:r>
          </w:p>
        </w:tc>
        <w:tc>
          <w:tcPr>
            <w:tcW w:w="2959" w:type="dxa"/>
          </w:tcPr>
          <w:p w:rsidR="00FF06A7" w:rsidRPr="00FF06A7" w:rsidRDefault="00FF06A7" w:rsidP="007F5CC8">
            <w:pPr>
              <w:ind w:firstLine="53"/>
              <w:jc w:val="center"/>
            </w:pPr>
            <w:r w:rsidRPr="00FF06A7">
              <w:t>Вариант организации доступности объекта</w:t>
            </w:r>
          </w:p>
          <w:p w:rsidR="00FF06A7" w:rsidRPr="00FF06A7" w:rsidRDefault="00FF06A7" w:rsidP="007F5CC8">
            <w:pPr>
              <w:ind w:firstLine="53"/>
              <w:jc w:val="center"/>
            </w:pPr>
            <w:r w:rsidRPr="00FF06A7">
              <w:t>(формы обслуживания)*</w:t>
            </w:r>
          </w:p>
        </w:tc>
      </w:tr>
      <w:tr w:rsidR="00FF06A7" w:rsidRPr="00FF06A7" w:rsidTr="007F5CC8">
        <w:trPr>
          <w:jc w:val="center"/>
        </w:trPr>
        <w:tc>
          <w:tcPr>
            <w:tcW w:w="674" w:type="dxa"/>
          </w:tcPr>
          <w:p w:rsidR="00FF06A7" w:rsidRPr="00FF06A7" w:rsidRDefault="00FF06A7" w:rsidP="007F5CC8">
            <w:pPr>
              <w:ind w:firstLine="53"/>
            </w:pPr>
            <w:r w:rsidRPr="00FF06A7">
              <w:t>1.</w:t>
            </w:r>
          </w:p>
        </w:tc>
        <w:tc>
          <w:tcPr>
            <w:tcW w:w="5689" w:type="dxa"/>
          </w:tcPr>
          <w:p w:rsidR="00FF06A7" w:rsidRPr="00FF06A7" w:rsidRDefault="00FF06A7" w:rsidP="007F5CC8">
            <w:pPr>
              <w:ind w:left="-89" w:firstLine="142"/>
            </w:pPr>
            <w:r w:rsidRPr="00FF06A7">
              <w:t>Все категории инвалидов и МГН</w:t>
            </w:r>
          </w:p>
        </w:tc>
        <w:tc>
          <w:tcPr>
            <w:tcW w:w="2959" w:type="dxa"/>
          </w:tcPr>
          <w:p w:rsidR="00FF06A7" w:rsidRPr="00FF06A7" w:rsidRDefault="00FF06A7" w:rsidP="007F5C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F06A7">
              <w:rPr>
                <w:rFonts w:ascii="Times New Roman" w:hAnsi="Times New Roman" w:cs="Times New Roman"/>
              </w:rPr>
              <w:t>ДУ</w:t>
            </w:r>
          </w:p>
        </w:tc>
      </w:tr>
      <w:tr w:rsidR="00FF06A7" w:rsidRPr="00FF06A7" w:rsidTr="007F5CC8">
        <w:trPr>
          <w:jc w:val="center"/>
        </w:trPr>
        <w:tc>
          <w:tcPr>
            <w:tcW w:w="674" w:type="dxa"/>
          </w:tcPr>
          <w:p w:rsidR="00FF06A7" w:rsidRPr="00FF06A7" w:rsidRDefault="00FF06A7" w:rsidP="007F5CC8">
            <w:pPr>
              <w:ind w:firstLine="53"/>
            </w:pPr>
          </w:p>
        </w:tc>
        <w:tc>
          <w:tcPr>
            <w:tcW w:w="5689" w:type="dxa"/>
          </w:tcPr>
          <w:p w:rsidR="00FF06A7" w:rsidRPr="00A5520E" w:rsidRDefault="00FF06A7" w:rsidP="007F5CC8">
            <w:pPr>
              <w:ind w:left="-89" w:firstLine="142"/>
            </w:pPr>
            <w:r w:rsidRPr="00A5520E">
              <w:t>в том числе инвалиды:</w:t>
            </w:r>
          </w:p>
        </w:tc>
        <w:tc>
          <w:tcPr>
            <w:tcW w:w="2959" w:type="dxa"/>
          </w:tcPr>
          <w:p w:rsidR="00FF06A7" w:rsidRPr="00FF06A7" w:rsidRDefault="00FF06A7" w:rsidP="007F5CC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06A7" w:rsidRPr="00FF06A7" w:rsidTr="007F5CC8">
        <w:trPr>
          <w:jc w:val="center"/>
        </w:trPr>
        <w:tc>
          <w:tcPr>
            <w:tcW w:w="674" w:type="dxa"/>
          </w:tcPr>
          <w:p w:rsidR="00FF06A7" w:rsidRPr="00FF06A7" w:rsidRDefault="00FF06A7" w:rsidP="007F5CC8">
            <w:pPr>
              <w:ind w:firstLine="53"/>
            </w:pPr>
            <w:r w:rsidRPr="00FF06A7">
              <w:t>2</w:t>
            </w:r>
          </w:p>
        </w:tc>
        <w:tc>
          <w:tcPr>
            <w:tcW w:w="5689" w:type="dxa"/>
          </w:tcPr>
          <w:p w:rsidR="00FF06A7" w:rsidRPr="00FF06A7" w:rsidRDefault="00FF06A7" w:rsidP="007F5CC8">
            <w:pPr>
              <w:ind w:left="-89" w:firstLine="142"/>
            </w:pPr>
            <w:r w:rsidRPr="00FF06A7">
              <w:t>передвигающиеся на креслах-колясках</w:t>
            </w:r>
          </w:p>
        </w:tc>
        <w:tc>
          <w:tcPr>
            <w:tcW w:w="2959" w:type="dxa"/>
          </w:tcPr>
          <w:p w:rsidR="00FF06A7" w:rsidRPr="00FF06A7" w:rsidRDefault="00FF06A7" w:rsidP="007F5CC8">
            <w:pPr>
              <w:jc w:val="center"/>
            </w:pPr>
            <w:r w:rsidRPr="00FF06A7">
              <w:t>ДУ</w:t>
            </w:r>
          </w:p>
        </w:tc>
      </w:tr>
      <w:tr w:rsidR="00FF06A7" w:rsidRPr="00FF06A7" w:rsidTr="007F5CC8">
        <w:trPr>
          <w:trHeight w:val="253"/>
          <w:jc w:val="center"/>
        </w:trPr>
        <w:tc>
          <w:tcPr>
            <w:tcW w:w="674" w:type="dxa"/>
          </w:tcPr>
          <w:p w:rsidR="00FF06A7" w:rsidRPr="00FF06A7" w:rsidRDefault="00FF06A7" w:rsidP="007F5CC8">
            <w:pPr>
              <w:ind w:firstLine="53"/>
            </w:pPr>
            <w:r w:rsidRPr="00FF06A7">
              <w:t>3</w:t>
            </w:r>
          </w:p>
        </w:tc>
        <w:tc>
          <w:tcPr>
            <w:tcW w:w="5689" w:type="dxa"/>
          </w:tcPr>
          <w:p w:rsidR="00FF06A7" w:rsidRPr="00FF06A7" w:rsidRDefault="00FF06A7" w:rsidP="007F5CC8">
            <w:pPr>
              <w:ind w:left="-89" w:firstLine="142"/>
            </w:pPr>
            <w:r w:rsidRPr="00FF06A7">
              <w:t>с нарушениями опорно-двигательного аппарата</w:t>
            </w:r>
          </w:p>
        </w:tc>
        <w:tc>
          <w:tcPr>
            <w:tcW w:w="2959" w:type="dxa"/>
          </w:tcPr>
          <w:p w:rsidR="00FF06A7" w:rsidRPr="00FF06A7" w:rsidRDefault="00FF06A7" w:rsidP="007F5C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F06A7">
              <w:rPr>
                <w:rFonts w:ascii="Times New Roman" w:hAnsi="Times New Roman" w:cs="Times New Roman"/>
              </w:rPr>
              <w:t>ДУ</w:t>
            </w:r>
          </w:p>
        </w:tc>
      </w:tr>
      <w:tr w:rsidR="00FF06A7" w:rsidRPr="00FF06A7" w:rsidTr="007F5CC8">
        <w:trPr>
          <w:jc w:val="center"/>
        </w:trPr>
        <w:tc>
          <w:tcPr>
            <w:tcW w:w="674" w:type="dxa"/>
          </w:tcPr>
          <w:p w:rsidR="00FF06A7" w:rsidRPr="00FF06A7" w:rsidRDefault="00FF06A7" w:rsidP="007F5CC8">
            <w:pPr>
              <w:ind w:firstLine="53"/>
            </w:pPr>
            <w:r w:rsidRPr="00FF06A7">
              <w:t>4</w:t>
            </w:r>
          </w:p>
        </w:tc>
        <w:tc>
          <w:tcPr>
            <w:tcW w:w="5689" w:type="dxa"/>
          </w:tcPr>
          <w:p w:rsidR="00FF06A7" w:rsidRPr="00FF06A7" w:rsidRDefault="00FF06A7" w:rsidP="007F5CC8">
            <w:pPr>
              <w:ind w:left="-89" w:firstLine="142"/>
            </w:pPr>
            <w:r w:rsidRPr="00FF06A7">
              <w:t>с нарушениями зрения</w:t>
            </w:r>
          </w:p>
        </w:tc>
        <w:tc>
          <w:tcPr>
            <w:tcW w:w="2959" w:type="dxa"/>
          </w:tcPr>
          <w:p w:rsidR="00FF06A7" w:rsidRPr="00FF06A7" w:rsidRDefault="00FF06A7" w:rsidP="007F5C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F06A7">
              <w:rPr>
                <w:rFonts w:ascii="Times New Roman" w:hAnsi="Times New Roman" w:cs="Times New Roman"/>
              </w:rPr>
              <w:t>ДУ</w:t>
            </w:r>
          </w:p>
        </w:tc>
      </w:tr>
      <w:tr w:rsidR="00FF06A7" w:rsidRPr="00FF06A7" w:rsidTr="007F5CC8">
        <w:trPr>
          <w:jc w:val="center"/>
        </w:trPr>
        <w:tc>
          <w:tcPr>
            <w:tcW w:w="674" w:type="dxa"/>
          </w:tcPr>
          <w:p w:rsidR="00FF06A7" w:rsidRPr="00FF06A7" w:rsidRDefault="00FF06A7" w:rsidP="007F5CC8">
            <w:pPr>
              <w:ind w:firstLine="53"/>
            </w:pPr>
            <w:r w:rsidRPr="00FF06A7">
              <w:t>5</w:t>
            </w:r>
          </w:p>
        </w:tc>
        <w:tc>
          <w:tcPr>
            <w:tcW w:w="5689" w:type="dxa"/>
          </w:tcPr>
          <w:p w:rsidR="00FF06A7" w:rsidRPr="00FF06A7" w:rsidRDefault="00FF06A7" w:rsidP="007F5CC8">
            <w:pPr>
              <w:ind w:left="-89" w:firstLine="142"/>
            </w:pPr>
            <w:r w:rsidRPr="00FF06A7">
              <w:t>с нарушениями слуха</w:t>
            </w:r>
          </w:p>
        </w:tc>
        <w:tc>
          <w:tcPr>
            <w:tcW w:w="2959" w:type="dxa"/>
          </w:tcPr>
          <w:p w:rsidR="00FF06A7" w:rsidRPr="00FF06A7" w:rsidRDefault="00FF06A7" w:rsidP="007F5C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F06A7">
              <w:rPr>
                <w:rFonts w:ascii="Times New Roman" w:hAnsi="Times New Roman" w:cs="Times New Roman"/>
              </w:rPr>
              <w:t>ДУ</w:t>
            </w:r>
          </w:p>
        </w:tc>
      </w:tr>
      <w:tr w:rsidR="00FF06A7" w:rsidRPr="00FF06A7" w:rsidTr="007F5CC8">
        <w:trPr>
          <w:jc w:val="center"/>
        </w:trPr>
        <w:tc>
          <w:tcPr>
            <w:tcW w:w="674" w:type="dxa"/>
          </w:tcPr>
          <w:p w:rsidR="00FF06A7" w:rsidRPr="00FF06A7" w:rsidRDefault="00FF06A7" w:rsidP="007F5CC8">
            <w:pPr>
              <w:ind w:firstLine="53"/>
            </w:pPr>
            <w:r w:rsidRPr="00FF06A7">
              <w:t>6</w:t>
            </w:r>
          </w:p>
        </w:tc>
        <w:tc>
          <w:tcPr>
            <w:tcW w:w="5689" w:type="dxa"/>
          </w:tcPr>
          <w:p w:rsidR="00FF06A7" w:rsidRPr="00FF06A7" w:rsidRDefault="00FF06A7" w:rsidP="007F5CC8">
            <w:pPr>
              <w:ind w:left="-89" w:firstLine="142"/>
            </w:pPr>
            <w:r w:rsidRPr="00FF06A7">
              <w:t>с нарушениями умственного развития</w:t>
            </w:r>
          </w:p>
        </w:tc>
        <w:tc>
          <w:tcPr>
            <w:tcW w:w="2959" w:type="dxa"/>
          </w:tcPr>
          <w:p w:rsidR="00FF06A7" w:rsidRPr="00FF06A7" w:rsidRDefault="00A5520E" w:rsidP="007F5C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</w:t>
            </w:r>
          </w:p>
        </w:tc>
      </w:tr>
    </w:tbl>
    <w:p w:rsidR="00FF06A7" w:rsidRDefault="00FF06A7" w:rsidP="00FF06A7">
      <w:pPr>
        <w:ind w:firstLine="708"/>
      </w:pPr>
      <w:r w:rsidRPr="00FF06A7">
        <w:t>* - указывается один из вариантов: «А», «Б», «ДУ», «ВНД»</w:t>
      </w:r>
    </w:p>
    <w:p w:rsidR="00A5520E" w:rsidRPr="00FF06A7" w:rsidRDefault="00A5520E" w:rsidP="00FF06A7">
      <w:pPr>
        <w:ind w:firstLine="708"/>
      </w:pPr>
    </w:p>
    <w:p w:rsidR="00FF06A7" w:rsidRDefault="00FF06A7" w:rsidP="00FF06A7">
      <w:pPr>
        <w:rPr>
          <w:b/>
        </w:rPr>
      </w:pPr>
      <w:r w:rsidRPr="00FF06A7">
        <w:rPr>
          <w:b/>
        </w:rPr>
        <w:t>3.4 Состояние доступности основных структурно-функциональных зон</w:t>
      </w:r>
    </w:p>
    <w:p w:rsidR="00A5520E" w:rsidRPr="00FF06A7" w:rsidRDefault="00A5520E" w:rsidP="00FF06A7">
      <w:pPr>
        <w:rPr>
          <w:b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2977"/>
      </w:tblGrid>
      <w:tr w:rsidR="00FF06A7" w:rsidRPr="00FF06A7" w:rsidTr="007F5CC8">
        <w:trPr>
          <w:trHeight w:val="930"/>
        </w:trPr>
        <w:tc>
          <w:tcPr>
            <w:tcW w:w="709" w:type="dxa"/>
          </w:tcPr>
          <w:p w:rsidR="00FF06A7" w:rsidRPr="00FF06A7" w:rsidRDefault="00FF06A7" w:rsidP="007F5CC8">
            <w:r w:rsidRPr="00FF06A7">
              <w:t>№</w:t>
            </w:r>
          </w:p>
          <w:p w:rsidR="00FF06A7" w:rsidRPr="00FF06A7" w:rsidRDefault="00FF06A7" w:rsidP="007F5CC8">
            <w:r w:rsidRPr="00FF06A7">
              <w:t>п \п</w:t>
            </w:r>
          </w:p>
        </w:tc>
        <w:tc>
          <w:tcPr>
            <w:tcW w:w="5670" w:type="dxa"/>
            <w:vAlign w:val="center"/>
          </w:tcPr>
          <w:p w:rsidR="00FF06A7" w:rsidRPr="00FF06A7" w:rsidRDefault="00FF06A7" w:rsidP="007F5CC8">
            <w:pPr>
              <w:jc w:val="center"/>
            </w:pPr>
            <w:r w:rsidRPr="00FF06A7">
              <w:t>Основные структурно-функциональные зоны</w:t>
            </w:r>
          </w:p>
        </w:tc>
        <w:tc>
          <w:tcPr>
            <w:tcW w:w="2977" w:type="dxa"/>
          </w:tcPr>
          <w:p w:rsidR="00FF06A7" w:rsidRPr="00FF06A7" w:rsidRDefault="00FF06A7" w:rsidP="007F5CC8">
            <w:pPr>
              <w:jc w:val="center"/>
            </w:pPr>
            <w:r w:rsidRPr="00FF06A7">
              <w:t>Состояние доступности, в том числе для основных категорий инвалидов**</w:t>
            </w:r>
          </w:p>
        </w:tc>
      </w:tr>
      <w:tr w:rsidR="00FF06A7" w:rsidRPr="00FF06A7" w:rsidTr="007F5CC8">
        <w:tc>
          <w:tcPr>
            <w:tcW w:w="709" w:type="dxa"/>
          </w:tcPr>
          <w:p w:rsidR="00FF06A7" w:rsidRPr="00FF06A7" w:rsidRDefault="00FF06A7" w:rsidP="007F5CC8">
            <w:r w:rsidRPr="00FF06A7">
              <w:t>1</w:t>
            </w:r>
          </w:p>
        </w:tc>
        <w:tc>
          <w:tcPr>
            <w:tcW w:w="5670" w:type="dxa"/>
          </w:tcPr>
          <w:p w:rsidR="00FF06A7" w:rsidRPr="00FF06A7" w:rsidRDefault="00FF06A7" w:rsidP="007F5CC8">
            <w:r w:rsidRPr="00FF06A7">
              <w:t>Территория, прилегающая к зданию (участок)</w:t>
            </w:r>
          </w:p>
        </w:tc>
        <w:tc>
          <w:tcPr>
            <w:tcW w:w="2977" w:type="dxa"/>
          </w:tcPr>
          <w:p w:rsidR="00A5520E" w:rsidRPr="00FF06A7" w:rsidRDefault="00FF06A7" w:rsidP="00A5520E">
            <w:pPr>
              <w:jc w:val="center"/>
            </w:pPr>
            <w:r w:rsidRPr="00FF06A7">
              <w:t>ДЧ</w:t>
            </w:r>
            <w:r w:rsidR="00331D6D">
              <w:t xml:space="preserve"> </w:t>
            </w:r>
            <w:r w:rsidRPr="00FF06A7">
              <w:t>-</w:t>
            </w:r>
            <w:r w:rsidR="00331D6D">
              <w:t xml:space="preserve"> </w:t>
            </w:r>
            <w:r w:rsidR="00A5520E">
              <w:t xml:space="preserve">И (У, </w:t>
            </w:r>
            <w:proofErr w:type="gramStart"/>
            <w:r w:rsidR="00A5520E">
              <w:t>Г,О</w:t>
            </w:r>
            <w:proofErr w:type="gramEnd"/>
            <w:r w:rsidR="00A5520E">
              <w:t>)</w:t>
            </w:r>
          </w:p>
          <w:p w:rsidR="00FF06A7" w:rsidRPr="00FF06A7" w:rsidRDefault="00FF06A7" w:rsidP="007F5CC8">
            <w:pPr>
              <w:jc w:val="center"/>
            </w:pPr>
          </w:p>
        </w:tc>
      </w:tr>
      <w:tr w:rsidR="00FF06A7" w:rsidRPr="00FF06A7" w:rsidTr="007F5CC8">
        <w:tc>
          <w:tcPr>
            <w:tcW w:w="709" w:type="dxa"/>
          </w:tcPr>
          <w:p w:rsidR="00FF06A7" w:rsidRPr="00FF06A7" w:rsidRDefault="00FF06A7" w:rsidP="007F5CC8">
            <w:r w:rsidRPr="00FF06A7">
              <w:t>2</w:t>
            </w:r>
          </w:p>
        </w:tc>
        <w:tc>
          <w:tcPr>
            <w:tcW w:w="5670" w:type="dxa"/>
          </w:tcPr>
          <w:p w:rsidR="00FF06A7" w:rsidRPr="00FF06A7" w:rsidRDefault="00FF06A7" w:rsidP="007F5CC8">
            <w:r w:rsidRPr="00FF06A7">
              <w:t>Вход (входы) в здание</w:t>
            </w:r>
          </w:p>
        </w:tc>
        <w:tc>
          <w:tcPr>
            <w:tcW w:w="2977" w:type="dxa"/>
          </w:tcPr>
          <w:p w:rsidR="00FF06A7" w:rsidRPr="00FF06A7" w:rsidRDefault="00FF06A7" w:rsidP="00331D6D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FF06A7">
              <w:rPr>
                <w:rFonts w:ascii="Times New Roman" w:hAnsi="Times New Roman" w:cs="Times New Roman"/>
              </w:rPr>
              <w:t>Д</w:t>
            </w:r>
            <w:r w:rsidR="00331D6D">
              <w:rPr>
                <w:rFonts w:ascii="Times New Roman" w:hAnsi="Times New Roman" w:cs="Times New Roman"/>
              </w:rPr>
              <w:t xml:space="preserve">Ч - И </w:t>
            </w:r>
            <w:r w:rsidRPr="00FF06A7">
              <w:rPr>
                <w:rFonts w:ascii="Times New Roman" w:hAnsi="Times New Roman" w:cs="Times New Roman"/>
              </w:rPr>
              <w:t xml:space="preserve"> (</w:t>
            </w:r>
            <w:r w:rsidR="00331D6D">
              <w:rPr>
                <w:rFonts w:ascii="Times New Roman" w:hAnsi="Times New Roman" w:cs="Times New Roman"/>
              </w:rPr>
              <w:t>У, Г</w:t>
            </w:r>
            <w:r w:rsidRPr="00FF06A7">
              <w:rPr>
                <w:rFonts w:ascii="Times New Roman" w:hAnsi="Times New Roman" w:cs="Times New Roman"/>
              </w:rPr>
              <w:t xml:space="preserve">), </w:t>
            </w:r>
            <w:r w:rsidR="00A5520E">
              <w:rPr>
                <w:rFonts w:ascii="Times New Roman" w:hAnsi="Times New Roman" w:cs="Times New Roman"/>
              </w:rPr>
              <w:t>Д</w:t>
            </w:r>
            <w:r w:rsidR="00331D6D">
              <w:rPr>
                <w:rFonts w:ascii="Times New Roman" w:hAnsi="Times New Roman" w:cs="Times New Roman"/>
              </w:rPr>
              <w:t>У</w:t>
            </w:r>
            <w:r w:rsidR="00A5520E">
              <w:rPr>
                <w:rFonts w:ascii="Times New Roman" w:hAnsi="Times New Roman" w:cs="Times New Roman"/>
              </w:rPr>
              <w:t xml:space="preserve"> – И, К (У,</w:t>
            </w:r>
            <w:r w:rsidR="00331D6D">
              <w:rPr>
                <w:rFonts w:ascii="Times New Roman" w:hAnsi="Times New Roman" w:cs="Times New Roman"/>
              </w:rPr>
              <w:t xml:space="preserve"> </w:t>
            </w:r>
            <w:r w:rsidR="00A5520E">
              <w:rPr>
                <w:rFonts w:ascii="Times New Roman" w:hAnsi="Times New Roman" w:cs="Times New Roman"/>
              </w:rPr>
              <w:t>Г), ДУ (О)</w:t>
            </w:r>
          </w:p>
        </w:tc>
      </w:tr>
      <w:tr w:rsidR="00FF06A7" w:rsidRPr="00FF06A7" w:rsidTr="007F5CC8">
        <w:tc>
          <w:tcPr>
            <w:tcW w:w="709" w:type="dxa"/>
          </w:tcPr>
          <w:p w:rsidR="00FF06A7" w:rsidRPr="00FF06A7" w:rsidRDefault="00FF06A7" w:rsidP="007F5CC8">
            <w:r w:rsidRPr="00FF06A7">
              <w:t>3</w:t>
            </w:r>
          </w:p>
        </w:tc>
        <w:tc>
          <w:tcPr>
            <w:tcW w:w="5670" w:type="dxa"/>
          </w:tcPr>
          <w:p w:rsidR="00FF06A7" w:rsidRPr="00FF06A7" w:rsidRDefault="00FF06A7" w:rsidP="007F5CC8">
            <w:r w:rsidRPr="00FF06A7">
              <w:t>Путь (пути) движения внутри здания (в т.ч. пути эвакуации)</w:t>
            </w:r>
          </w:p>
        </w:tc>
        <w:tc>
          <w:tcPr>
            <w:tcW w:w="2977" w:type="dxa"/>
          </w:tcPr>
          <w:p w:rsidR="00FF06A7" w:rsidRPr="00FF06A7" w:rsidRDefault="00FF06A7" w:rsidP="00331D6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F06A7">
              <w:rPr>
                <w:rFonts w:ascii="Times New Roman" w:hAnsi="Times New Roman" w:cs="Times New Roman"/>
              </w:rPr>
              <w:t>ДЧ-И (</w:t>
            </w:r>
            <w:r w:rsidR="00331D6D">
              <w:rPr>
                <w:rFonts w:ascii="Times New Roman" w:hAnsi="Times New Roman" w:cs="Times New Roman"/>
              </w:rPr>
              <w:t xml:space="preserve">У, </w:t>
            </w:r>
            <w:r w:rsidRPr="00FF06A7">
              <w:rPr>
                <w:rFonts w:ascii="Times New Roman" w:hAnsi="Times New Roman" w:cs="Times New Roman"/>
              </w:rPr>
              <w:t>Г), ДУ (</w:t>
            </w:r>
            <w:r w:rsidR="00331D6D">
              <w:rPr>
                <w:rFonts w:ascii="Times New Roman" w:hAnsi="Times New Roman" w:cs="Times New Roman"/>
              </w:rPr>
              <w:t xml:space="preserve">К, О, </w:t>
            </w:r>
            <w:r w:rsidRPr="00FF06A7">
              <w:rPr>
                <w:rFonts w:ascii="Times New Roman" w:hAnsi="Times New Roman" w:cs="Times New Roman"/>
              </w:rPr>
              <w:t>С)</w:t>
            </w:r>
          </w:p>
        </w:tc>
      </w:tr>
      <w:tr w:rsidR="00FF06A7" w:rsidRPr="00FF06A7" w:rsidTr="007F5CC8">
        <w:tc>
          <w:tcPr>
            <w:tcW w:w="709" w:type="dxa"/>
          </w:tcPr>
          <w:p w:rsidR="00FF06A7" w:rsidRPr="00FF06A7" w:rsidRDefault="00FF06A7" w:rsidP="007F5CC8">
            <w:r w:rsidRPr="00FF06A7">
              <w:t>4</w:t>
            </w:r>
          </w:p>
        </w:tc>
        <w:tc>
          <w:tcPr>
            <w:tcW w:w="5670" w:type="dxa"/>
          </w:tcPr>
          <w:p w:rsidR="00FF06A7" w:rsidRPr="00FF06A7" w:rsidRDefault="00FF06A7" w:rsidP="007F5CC8">
            <w:r w:rsidRPr="00FF06A7">
              <w:t xml:space="preserve">Зона целевого назначения здания (целевого </w:t>
            </w:r>
            <w:r w:rsidRPr="00FF06A7">
              <w:lastRenderedPageBreak/>
              <w:t>посещения объекта)</w:t>
            </w:r>
          </w:p>
        </w:tc>
        <w:tc>
          <w:tcPr>
            <w:tcW w:w="2977" w:type="dxa"/>
          </w:tcPr>
          <w:p w:rsidR="00FF06A7" w:rsidRPr="00FF06A7" w:rsidRDefault="00FF06A7" w:rsidP="007F5CC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F06A7">
              <w:rPr>
                <w:rFonts w:ascii="Times New Roman" w:hAnsi="Times New Roman" w:cs="Times New Roman"/>
              </w:rPr>
              <w:lastRenderedPageBreak/>
              <w:t>ДЧ</w:t>
            </w:r>
            <w:r w:rsidR="00331D6D">
              <w:rPr>
                <w:rFonts w:ascii="Times New Roman" w:hAnsi="Times New Roman" w:cs="Times New Roman"/>
              </w:rPr>
              <w:t xml:space="preserve"> </w:t>
            </w:r>
            <w:r w:rsidRPr="00FF06A7">
              <w:rPr>
                <w:rFonts w:ascii="Times New Roman" w:hAnsi="Times New Roman" w:cs="Times New Roman"/>
              </w:rPr>
              <w:t>-</w:t>
            </w:r>
            <w:r w:rsidR="00331D6D">
              <w:rPr>
                <w:rFonts w:ascii="Times New Roman" w:hAnsi="Times New Roman" w:cs="Times New Roman"/>
              </w:rPr>
              <w:t xml:space="preserve"> </w:t>
            </w:r>
            <w:r w:rsidRPr="00FF06A7">
              <w:rPr>
                <w:rFonts w:ascii="Times New Roman" w:hAnsi="Times New Roman" w:cs="Times New Roman"/>
              </w:rPr>
              <w:t>И</w:t>
            </w:r>
            <w:r w:rsidR="00331D6D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="00331D6D">
              <w:rPr>
                <w:rFonts w:ascii="Times New Roman" w:hAnsi="Times New Roman" w:cs="Times New Roman"/>
              </w:rPr>
              <w:t>С,У</w:t>
            </w:r>
            <w:proofErr w:type="gramEnd"/>
            <w:r w:rsidRPr="00FF06A7">
              <w:rPr>
                <w:rFonts w:ascii="Times New Roman" w:hAnsi="Times New Roman" w:cs="Times New Roman"/>
              </w:rPr>
              <w:t>, Г), ДУ (</w:t>
            </w:r>
            <w:r w:rsidR="00331D6D">
              <w:rPr>
                <w:rFonts w:ascii="Times New Roman" w:hAnsi="Times New Roman" w:cs="Times New Roman"/>
              </w:rPr>
              <w:t>О</w:t>
            </w:r>
            <w:r w:rsidRPr="00FF06A7">
              <w:rPr>
                <w:rFonts w:ascii="Times New Roman" w:hAnsi="Times New Roman" w:cs="Times New Roman"/>
              </w:rPr>
              <w:t>, К)</w:t>
            </w:r>
          </w:p>
          <w:p w:rsidR="00FF06A7" w:rsidRPr="00FF06A7" w:rsidRDefault="00FF06A7" w:rsidP="007F5CC8"/>
        </w:tc>
      </w:tr>
      <w:tr w:rsidR="00FF06A7" w:rsidRPr="00FF06A7" w:rsidTr="007F5CC8">
        <w:tc>
          <w:tcPr>
            <w:tcW w:w="709" w:type="dxa"/>
          </w:tcPr>
          <w:p w:rsidR="00FF06A7" w:rsidRPr="00FF06A7" w:rsidRDefault="00FF06A7" w:rsidP="007F5CC8">
            <w:r w:rsidRPr="00FF06A7">
              <w:t>5</w:t>
            </w:r>
          </w:p>
        </w:tc>
        <w:tc>
          <w:tcPr>
            <w:tcW w:w="5670" w:type="dxa"/>
          </w:tcPr>
          <w:p w:rsidR="00FF06A7" w:rsidRPr="00FF06A7" w:rsidRDefault="00FF06A7" w:rsidP="007F5CC8">
            <w:r w:rsidRPr="00FF06A7">
              <w:t>Санитарно-гигиенические помещения</w:t>
            </w:r>
          </w:p>
        </w:tc>
        <w:tc>
          <w:tcPr>
            <w:tcW w:w="2977" w:type="dxa"/>
          </w:tcPr>
          <w:p w:rsidR="00FF06A7" w:rsidRPr="005D2B55" w:rsidRDefault="00FF06A7" w:rsidP="00331D6D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 w:rsidRPr="005D2B55">
              <w:rPr>
                <w:rFonts w:ascii="Times New Roman" w:hAnsi="Times New Roman" w:cs="Times New Roman"/>
                <w:b w:val="0"/>
                <w:color w:val="auto"/>
              </w:rPr>
              <w:t xml:space="preserve">ДЧ-И (Г, </w:t>
            </w:r>
            <w:r w:rsidR="00331D6D">
              <w:rPr>
                <w:rFonts w:ascii="Times New Roman" w:hAnsi="Times New Roman" w:cs="Times New Roman"/>
                <w:b w:val="0"/>
                <w:color w:val="auto"/>
              </w:rPr>
              <w:t>С, У</w:t>
            </w:r>
            <w:r w:rsidRPr="005D2B55">
              <w:rPr>
                <w:rFonts w:ascii="Times New Roman" w:hAnsi="Times New Roman" w:cs="Times New Roman"/>
                <w:b w:val="0"/>
                <w:color w:val="auto"/>
              </w:rPr>
              <w:t xml:space="preserve">), </w:t>
            </w:r>
            <w:r w:rsidR="00331D6D">
              <w:rPr>
                <w:rFonts w:ascii="Times New Roman" w:hAnsi="Times New Roman" w:cs="Times New Roman"/>
                <w:b w:val="0"/>
                <w:color w:val="auto"/>
              </w:rPr>
              <w:t>ДУ (К, О)</w:t>
            </w:r>
          </w:p>
        </w:tc>
      </w:tr>
      <w:tr w:rsidR="00FF06A7" w:rsidRPr="00FF06A7" w:rsidTr="007F5CC8">
        <w:tc>
          <w:tcPr>
            <w:tcW w:w="709" w:type="dxa"/>
          </w:tcPr>
          <w:p w:rsidR="00FF06A7" w:rsidRPr="00FF06A7" w:rsidRDefault="00FF06A7" w:rsidP="007F5CC8">
            <w:r w:rsidRPr="00FF06A7">
              <w:t>6</w:t>
            </w:r>
          </w:p>
        </w:tc>
        <w:tc>
          <w:tcPr>
            <w:tcW w:w="5670" w:type="dxa"/>
          </w:tcPr>
          <w:p w:rsidR="00FF06A7" w:rsidRPr="00FF06A7" w:rsidRDefault="00FF06A7" w:rsidP="007F5CC8">
            <w:r w:rsidRPr="00FF06A7">
              <w:t>Система информации и связи (на всех зонах)</w:t>
            </w:r>
          </w:p>
        </w:tc>
        <w:tc>
          <w:tcPr>
            <w:tcW w:w="2977" w:type="dxa"/>
          </w:tcPr>
          <w:p w:rsidR="00FF06A7" w:rsidRPr="00FF06A7" w:rsidRDefault="00FF06A7" w:rsidP="00331D6D">
            <w:r w:rsidRPr="00FF06A7">
              <w:t>ДЧ-И (</w:t>
            </w:r>
            <w:r w:rsidR="00331D6D">
              <w:t>К, У</w:t>
            </w:r>
            <w:r w:rsidRPr="00FF06A7">
              <w:t xml:space="preserve">, О), </w:t>
            </w:r>
            <w:r w:rsidR="00331D6D">
              <w:t>ДУ (С, Г)</w:t>
            </w:r>
          </w:p>
        </w:tc>
      </w:tr>
      <w:tr w:rsidR="00FF06A7" w:rsidRPr="00FF06A7" w:rsidTr="007F5CC8">
        <w:tc>
          <w:tcPr>
            <w:tcW w:w="709" w:type="dxa"/>
          </w:tcPr>
          <w:p w:rsidR="00FF06A7" w:rsidRPr="00FF06A7" w:rsidRDefault="00FF06A7" w:rsidP="007F5CC8">
            <w:r w:rsidRPr="00FF06A7">
              <w:t>7</w:t>
            </w:r>
          </w:p>
        </w:tc>
        <w:tc>
          <w:tcPr>
            <w:tcW w:w="5670" w:type="dxa"/>
          </w:tcPr>
          <w:p w:rsidR="00FF06A7" w:rsidRPr="00FF06A7" w:rsidRDefault="00FF06A7" w:rsidP="007F5CC8">
            <w:r w:rsidRPr="00FF06A7">
              <w:t>Пути движения к объекту (от остановки транспорта)</w:t>
            </w:r>
          </w:p>
        </w:tc>
        <w:tc>
          <w:tcPr>
            <w:tcW w:w="2977" w:type="dxa"/>
          </w:tcPr>
          <w:p w:rsidR="00FF06A7" w:rsidRPr="00FF06A7" w:rsidRDefault="00331D6D" w:rsidP="007F5CC8">
            <w:r>
              <w:t>ДУ - В</w:t>
            </w:r>
          </w:p>
        </w:tc>
      </w:tr>
    </w:tbl>
    <w:p w:rsidR="00331D6D" w:rsidRDefault="00331D6D" w:rsidP="00FF06A7"/>
    <w:p w:rsidR="00FF06A7" w:rsidRPr="00FF06A7" w:rsidRDefault="00FF06A7" w:rsidP="00FF06A7">
      <w:r w:rsidRPr="00FF06A7">
        <w:t xml:space="preserve">** Указывается: ДП-В - доступно полностью </w:t>
      </w:r>
      <w:proofErr w:type="gramStart"/>
      <w:r w:rsidRPr="00FF06A7">
        <w:t>всем;  ДП</w:t>
      </w:r>
      <w:proofErr w:type="gramEnd"/>
      <w:r w:rsidRPr="00FF06A7">
        <w:t>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– временно недоступно</w:t>
      </w:r>
    </w:p>
    <w:p w:rsidR="00331D6D" w:rsidRDefault="00331D6D" w:rsidP="00FF06A7">
      <w:pPr>
        <w:ind w:firstLine="720"/>
        <w:rPr>
          <w:b/>
        </w:rPr>
      </w:pPr>
    </w:p>
    <w:p w:rsidR="00FF06A7" w:rsidRPr="00331D6D" w:rsidRDefault="00FF06A7" w:rsidP="00331D6D">
      <w:pPr>
        <w:ind w:firstLine="720"/>
      </w:pPr>
      <w:r w:rsidRPr="00FF06A7">
        <w:rPr>
          <w:b/>
        </w:rPr>
        <w:t>3.5. Итоговое заключение о состоянии доступности ОСИ</w:t>
      </w:r>
      <w:r w:rsidRPr="00FF06A7">
        <w:t>:</w:t>
      </w:r>
      <w:r w:rsidR="00331D6D">
        <w:t xml:space="preserve"> </w:t>
      </w:r>
      <w:r w:rsidRPr="00FF06A7">
        <w:rPr>
          <w:u w:val="single"/>
        </w:rPr>
        <w:t>доступно условно ДУ</w:t>
      </w:r>
    </w:p>
    <w:p w:rsidR="00FF06A7" w:rsidRDefault="00FF06A7" w:rsidP="00331D6D">
      <w:pPr>
        <w:rPr>
          <w:u w:val="single"/>
        </w:rPr>
      </w:pPr>
      <w:r w:rsidRPr="00FF06A7">
        <w:rPr>
          <w:u w:val="single"/>
        </w:rPr>
        <w:t>(О, К), ДЧ-И (</w:t>
      </w:r>
      <w:proofErr w:type="gramStart"/>
      <w:r w:rsidRPr="00FF06A7">
        <w:rPr>
          <w:u w:val="single"/>
        </w:rPr>
        <w:t>Г,С</w:t>
      </w:r>
      <w:proofErr w:type="gramEnd"/>
      <w:r w:rsidR="00331D6D">
        <w:rPr>
          <w:u w:val="single"/>
        </w:rPr>
        <w:t>,У</w:t>
      </w:r>
      <w:r w:rsidRPr="00FF06A7">
        <w:rPr>
          <w:u w:val="single"/>
        </w:rPr>
        <w:t xml:space="preserve">) </w:t>
      </w:r>
      <w:r w:rsidR="00331D6D">
        <w:rPr>
          <w:u w:val="single"/>
        </w:rPr>
        <w:t>.</w:t>
      </w:r>
      <w:r w:rsidRPr="00FF06A7">
        <w:rPr>
          <w:u w:val="single"/>
        </w:rPr>
        <w:t xml:space="preserve"> </w:t>
      </w:r>
      <w:r w:rsidR="00331D6D">
        <w:rPr>
          <w:u w:val="single"/>
        </w:rPr>
        <w:t>Отсутствует автостоянка для МГН</w:t>
      </w:r>
      <w:r w:rsidR="00823659">
        <w:rPr>
          <w:u w:val="single"/>
        </w:rPr>
        <w:t>, покрытие тротуаров на путях движения неровное. Внутри здания лестничные марши и дверные проемы не выделены контрастным цветом, имеются пороги и перепады пола. Туалетные комнаты не соответствуют требованиям.</w:t>
      </w:r>
    </w:p>
    <w:p w:rsidR="00823659" w:rsidRPr="00FF06A7" w:rsidRDefault="00823659" w:rsidP="00331D6D"/>
    <w:p w:rsidR="00FF06A7" w:rsidRDefault="00FF06A7" w:rsidP="00FF06A7">
      <w:pPr>
        <w:jc w:val="center"/>
        <w:rPr>
          <w:b/>
        </w:rPr>
      </w:pPr>
      <w:r w:rsidRPr="00FF06A7">
        <w:rPr>
          <w:b/>
        </w:rPr>
        <w:t>4. Управленческое решение</w:t>
      </w:r>
    </w:p>
    <w:p w:rsidR="00823659" w:rsidRPr="00FF06A7" w:rsidRDefault="00823659" w:rsidP="00FF06A7">
      <w:pPr>
        <w:jc w:val="center"/>
      </w:pPr>
    </w:p>
    <w:p w:rsidR="00FF06A7" w:rsidRDefault="00FF06A7" w:rsidP="00FF06A7">
      <w:pPr>
        <w:rPr>
          <w:b/>
        </w:rPr>
      </w:pPr>
      <w:r w:rsidRPr="00FF06A7">
        <w:rPr>
          <w:b/>
        </w:rPr>
        <w:t>4.1. Рекомендации по адаптации основных структурных элементов объекта</w:t>
      </w:r>
    </w:p>
    <w:p w:rsidR="00823659" w:rsidRPr="00FF06A7" w:rsidRDefault="00823659" w:rsidP="00FF06A7">
      <w:pPr>
        <w:rPr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2977"/>
      </w:tblGrid>
      <w:tr w:rsidR="00FF06A7" w:rsidRPr="00FF06A7" w:rsidTr="007F5CC8">
        <w:trPr>
          <w:trHeight w:val="998"/>
        </w:trPr>
        <w:tc>
          <w:tcPr>
            <w:tcW w:w="675" w:type="dxa"/>
            <w:vAlign w:val="center"/>
          </w:tcPr>
          <w:p w:rsidR="00FF06A7" w:rsidRPr="00FF06A7" w:rsidRDefault="00FF06A7" w:rsidP="007F5CC8">
            <w:pPr>
              <w:ind w:firstLine="26"/>
              <w:jc w:val="center"/>
            </w:pPr>
            <w:r w:rsidRPr="00FF06A7">
              <w:t>№№</w:t>
            </w:r>
          </w:p>
          <w:p w:rsidR="00FF06A7" w:rsidRPr="00FF06A7" w:rsidRDefault="00FF06A7" w:rsidP="007F5CC8">
            <w:pPr>
              <w:ind w:right="-110" w:firstLine="26"/>
              <w:jc w:val="center"/>
            </w:pPr>
            <w:r w:rsidRPr="00FF06A7">
              <w:t>п \п</w:t>
            </w:r>
          </w:p>
        </w:tc>
        <w:tc>
          <w:tcPr>
            <w:tcW w:w="5670" w:type="dxa"/>
            <w:vAlign w:val="center"/>
          </w:tcPr>
          <w:p w:rsidR="00FF06A7" w:rsidRPr="00FF06A7" w:rsidRDefault="00FF06A7" w:rsidP="007F5CC8">
            <w:pPr>
              <w:ind w:firstLine="26"/>
              <w:jc w:val="center"/>
            </w:pPr>
            <w:r w:rsidRPr="00FF06A7">
              <w:t>Основные структурно-функциональные зоны объекта</w:t>
            </w:r>
          </w:p>
        </w:tc>
        <w:tc>
          <w:tcPr>
            <w:tcW w:w="2977" w:type="dxa"/>
            <w:vAlign w:val="center"/>
          </w:tcPr>
          <w:p w:rsidR="00FF06A7" w:rsidRPr="00FF06A7" w:rsidRDefault="00FF06A7" w:rsidP="007F5CC8">
            <w:pPr>
              <w:ind w:firstLine="26"/>
              <w:jc w:val="center"/>
            </w:pPr>
            <w:r w:rsidRPr="00FF06A7">
              <w:t>Рекомендации по адаптации объекта (вид работы)*</w:t>
            </w:r>
          </w:p>
        </w:tc>
      </w:tr>
      <w:tr w:rsidR="00FF06A7" w:rsidRPr="00FF06A7" w:rsidTr="007F5CC8">
        <w:trPr>
          <w:trHeight w:val="276"/>
        </w:trPr>
        <w:tc>
          <w:tcPr>
            <w:tcW w:w="675" w:type="dxa"/>
            <w:vAlign w:val="center"/>
          </w:tcPr>
          <w:p w:rsidR="00FF06A7" w:rsidRPr="00FF06A7" w:rsidRDefault="00FF06A7" w:rsidP="007F5CC8">
            <w:pPr>
              <w:ind w:firstLine="28"/>
              <w:jc w:val="center"/>
            </w:pPr>
            <w:r w:rsidRPr="00FF06A7">
              <w:t>1</w:t>
            </w:r>
          </w:p>
        </w:tc>
        <w:tc>
          <w:tcPr>
            <w:tcW w:w="5670" w:type="dxa"/>
            <w:vAlign w:val="center"/>
          </w:tcPr>
          <w:p w:rsidR="00FF06A7" w:rsidRPr="00FF06A7" w:rsidRDefault="00FF06A7" w:rsidP="007F5CC8">
            <w:pPr>
              <w:jc w:val="center"/>
            </w:pPr>
            <w:r w:rsidRPr="00FF06A7">
              <w:t>Территория, прилегающая к зданию (участок)</w:t>
            </w:r>
          </w:p>
        </w:tc>
        <w:tc>
          <w:tcPr>
            <w:tcW w:w="2977" w:type="dxa"/>
          </w:tcPr>
          <w:p w:rsidR="00FF06A7" w:rsidRPr="00FF06A7" w:rsidRDefault="00823659" w:rsidP="007F5CC8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FF06A7" w:rsidRPr="00FF06A7" w:rsidTr="007F5CC8">
        <w:trPr>
          <w:trHeight w:val="276"/>
        </w:trPr>
        <w:tc>
          <w:tcPr>
            <w:tcW w:w="675" w:type="dxa"/>
            <w:vAlign w:val="center"/>
          </w:tcPr>
          <w:p w:rsidR="00FF06A7" w:rsidRPr="00FF06A7" w:rsidRDefault="00FF06A7" w:rsidP="007F5CC8">
            <w:pPr>
              <w:ind w:firstLine="28"/>
              <w:jc w:val="center"/>
            </w:pPr>
            <w:r w:rsidRPr="00FF06A7">
              <w:t>2</w:t>
            </w:r>
          </w:p>
        </w:tc>
        <w:tc>
          <w:tcPr>
            <w:tcW w:w="5670" w:type="dxa"/>
            <w:vAlign w:val="center"/>
          </w:tcPr>
          <w:p w:rsidR="00FF06A7" w:rsidRPr="00FF06A7" w:rsidRDefault="00FF06A7" w:rsidP="007F5CC8">
            <w:pPr>
              <w:jc w:val="center"/>
            </w:pPr>
            <w:r w:rsidRPr="00FF06A7">
              <w:t>Вход (входы) в здание</w:t>
            </w:r>
          </w:p>
        </w:tc>
        <w:tc>
          <w:tcPr>
            <w:tcW w:w="2977" w:type="dxa"/>
          </w:tcPr>
          <w:p w:rsidR="00FF06A7" w:rsidRPr="00FF06A7" w:rsidRDefault="00823659" w:rsidP="007F5CC8">
            <w:r>
              <w:t>Т</w:t>
            </w:r>
            <w:r w:rsidR="00FF06A7" w:rsidRPr="00FF06A7">
              <w:t>екущий ремонт</w:t>
            </w:r>
          </w:p>
        </w:tc>
      </w:tr>
      <w:tr w:rsidR="00FF06A7" w:rsidRPr="00FF06A7" w:rsidTr="007F5CC8">
        <w:trPr>
          <w:trHeight w:val="276"/>
        </w:trPr>
        <w:tc>
          <w:tcPr>
            <w:tcW w:w="675" w:type="dxa"/>
            <w:vAlign w:val="center"/>
          </w:tcPr>
          <w:p w:rsidR="00FF06A7" w:rsidRPr="00FF06A7" w:rsidRDefault="00FF06A7" w:rsidP="007F5CC8">
            <w:pPr>
              <w:ind w:firstLine="28"/>
              <w:jc w:val="center"/>
            </w:pPr>
            <w:r w:rsidRPr="00FF06A7">
              <w:t>3</w:t>
            </w:r>
          </w:p>
        </w:tc>
        <w:tc>
          <w:tcPr>
            <w:tcW w:w="5670" w:type="dxa"/>
            <w:vAlign w:val="center"/>
          </w:tcPr>
          <w:p w:rsidR="00FF06A7" w:rsidRPr="00FF06A7" w:rsidRDefault="00FF06A7" w:rsidP="007F5CC8">
            <w:pPr>
              <w:jc w:val="center"/>
            </w:pPr>
            <w:r w:rsidRPr="00FF06A7">
              <w:t>Путь (пути) движения внутри здания (в т.ч. пути эвакуации)</w:t>
            </w:r>
          </w:p>
        </w:tc>
        <w:tc>
          <w:tcPr>
            <w:tcW w:w="2977" w:type="dxa"/>
          </w:tcPr>
          <w:p w:rsidR="00FF06A7" w:rsidRPr="00FF06A7" w:rsidRDefault="00FF06A7" w:rsidP="007F5CC8">
            <w:r w:rsidRPr="00FF06A7">
              <w:t>Текущий, капитальный ремонт. Альтернативная форма обслуживания</w:t>
            </w:r>
          </w:p>
        </w:tc>
      </w:tr>
      <w:tr w:rsidR="00FF06A7" w:rsidRPr="00FF06A7" w:rsidTr="007F5CC8">
        <w:trPr>
          <w:trHeight w:val="276"/>
        </w:trPr>
        <w:tc>
          <w:tcPr>
            <w:tcW w:w="675" w:type="dxa"/>
            <w:vAlign w:val="center"/>
          </w:tcPr>
          <w:p w:rsidR="00FF06A7" w:rsidRPr="00FF06A7" w:rsidRDefault="00FF06A7" w:rsidP="007F5CC8">
            <w:pPr>
              <w:ind w:firstLine="28"/>
              <w:jc w:val="center"/>
            </w:pPr>
            <w:r w:rsidRPr="00FF06A7">
              <w:t>4</w:t>
            </w:r>
          </w:p>
        </w:tc>
        <w:tc>
          <w:tcPr>
            <w:tcW w:w="5670" w:type="dxa"/>
            <w:vAlign w:val="center"/>
          </w:tcPr>
          <w:p w:rsidR="00FF06A7" w:rsidRPr="00FF06A7" w:rsidRDefault="00FF06A7" w:rsidP="007F5CC8">
            <w:pPr>
              <w:jc w:val="center"/>
            </w:pPr>
            <w:r w:rsidRPr="00FF06A7">
              <w:t>Зона целевого назначения здания (целевого посещения объекта)</w:t>
            </w:r>
          </w:p>
        </w:tc>
        <w:tc>
          <w:tcPr>
            <w:tcW w:w="2977" w:type="dxa"/>
          </w:tcPr>
          <w:p w:rsidR="00FF06A7" w:rsidRPr="00FF06A7" w:rsidRDefault="00823659" w:rsidP="00823659">
            <w:r>
              <w:t>Текущий ремонт</w:t>
            </w:r>
            <w:r w:rsidR="00FF06A7" w:rsidRPr="00FF06A7">
              <w:t>. Альтернативная форма обслуживания.</w:t>
            </w:r>
          </w:p>
        </w:tc>
      </w:tr>
      <w:tr w:rsidR="00FF06A7" w:rsidRPr="00FF06A7" w:rsidTr="007F5CC8">
        <w:trPr>
          <w:trHeight w:val="276"/>
        </w:trPr>
        <w:tc>
          <w:tcPr>
            <w:tcW w:w="675" w:type="dxa"/>
            <w:vAlign w:val="center"/>
          </w:tcPr>
          <w:p w:rsidR="00FF06A7" w:rsidRPr="00FF06A7" w:rsidRDefault="00FF06A7" w:rsidP="007F5CC8">
            <w:pPr>
              <w:ind w:firstLine="28"/>
              <w:jc w:val="center"/>
            </w:pPr>
            <w:r w:rsidRPr="00FF06A7">
              <w:t>5</w:t>
            </w:r>
          </w:p>
        </w:tc>
        <w:tc>
          <w:tcPr>
            <w:tcW w:w="5670" w:type="dxa"/>
            <w:vAlign w:val="center"/>
          </w:tcPr>
          <w:p w:rsidR="00FF06A7" w:rsidRPr="00FF06A7" w:rsidRDefault="00FF06A7" w:rsidP="007F5CC8">
            <w:pPr>
              <w:jc w:val="center"/>
            </w:pPr>
            <w:r w:rsidRPr="00FF06A7">
              <w:t>Санитарно-гигиенические помещения</w:t>
            </w:r>
          </w:p>
        </w:tc>
        <w:tc>
          <w:tcPr>
            <w:tcW w:w="2977" w:type="dxa"/>
          </w:tcPr>
          <w:p w:rsidR="00FF06A7" w:rsidRPr="00FF06A7" w:rsidRDefault="00F31D76" w:rsidP="00823659">
            <w:r>
              <w:t xml:space="preserve">Текущий </w:t>
            </w:r>
            <w:r w:rsidR="00FF06A7" w:rsidRPr="00FF06A7">
              <w:t xml:space="preserve"> ремонт</w:t>
            </w:r>
            <w:r w:rsidR="00823659">
              <w:t>, капитальный ремонт и</w:t>
            </w:r>
            <w:r w:rsidR="00FF06A7" w:rsidRPr="00FF06A7">
              <w:t xml:space="preserve"> альтернативная форма обслуживания.</w:t>
            </w:r>
          </w:p>
        </w:tc>
      </w:tr>
      <w:tr w:rsidR="00FF06A7" w:rsidRPr="00FF06A7" w:rsidTr="007F5CC8">
        <w:trPr>
          <w:trHeight w:val="276"/>
        </w:trPr>
        <w:tc>
          <w:tcPr>
            <w:tcW w:w="675" w:type="dxa"/>
            <w:vAlign w:val="center"/>
          </w:tcPr>
          <w:p w:rsidR="00FF06A7" w:rsidRPr="00FF06A7" w:rsidRDefault="00FF06A7" w:rsidP="007F5CC8">
            <w:pPr>
              <w:ind w:firstLine="28"/>
              <w:jc w:val="center"/>
            </w:pPr>
            <w:r w:rsidRPr="00FF06A7">
              <w:t>6</w:t>
            </w:r>
          </w:p>
        </w:tc>
        <w:tc>
          <w:tcPr>
            <w:tcW w:w="5670" w:type="dxa"/>
            <w:vAlign w:val="center"/>
          </w:tcPr>
          <w:p w:rsidR="00FF06A7" w:rsidRPr="00FF06A7" w:rsidRDefault="00FF06A7" w:rsidP="007F5CC8">
            <w:pPr>
              <w:ind w:firstLine="26"/>
              <w:jc w:val="center"/>
            </w:pPr>
            <w:r w:rsidRPr="00FF06A7">
              <w:t>Система информации на объекте (на всех зонах)</w:t>
            </w:r>
          </w:p>
        </w:tc>
        <w:tc>
          <w:tcPr>
            <w:tcW w:w="2977" w:type="dxa"/>
          </w:tcPr>
          <w:p w:rsidR="00FF06A7" w:rsidRPr="00FF06A7" w:rsidRDefault="00FF06A7" w:rsidP="007F5CC8">
            <w:r w:rsidRPr="00FF06A7">
              <w:t>Текущий ремонт и альтернативная форма обслуживания</w:t>
            </w:r>
          </w:p>
        </w:tc>
      </w:tr>
      <w:tr w:rsidR="00FF06A7" w:rsidRPr="00FF06A7" w:rsidTr="007F5CC8">
        <w:trPr>
          <w:trHeight w:val="276"/>
        </w:trPr>
        <w:tc>
          <w:tcPr>
            <w:tcW w:w="675" w:type="dxa"/>
            <w:vAlign w:val="center"/>
          </w:tcPr>
          <w:p w:rsidR="00FF06A7" w:rsidRPr="00FF06A7" w:rsidRDefault="00FF06A7" w:rsidP="007F5CC8">
            <w:pPr>
              <w:ind w:firstLine="28"/>
              <w:jc w:val="center"/>
            </w:pPr>
            <w:r w:rsidRPr="00FF06A7">
              <w:t>7</w:t>
            </w:r>
          </w:p>
        </w:tc>
        <w:tc>
          <w:tcPr>
            <w:tcW w:w="5670" w:type="dxa"/>
            <w:vAlign w:val="center"/>
          </w:tcPr>
          <w:p w:rsidR="00FF06A7" w:rsidRPr="00FF06A7" w:rsidRDefault="00FF06A7" w:rsidP="007F5CC8">
            <w:pPr>
              <w:ind w:firstLine="26"/>
              <w:jc w:val="center"/>
            </w:pPr>
            <w:r w:rsidRPr="00FF06A7">
              <w:t>Пути движения  к объекту (от остановки транспорта)</w:t>
            </w:r>
          </w:p>
        </w:tc>
        <w:tc>
          <w:tcPr>
            <w:tcW w:w="2977" w:type="dxa"/>
          </w:tcPr>
          <w:p w:rsidR="00FF06A7" w:rsidRPr="00FF06A7" w:rsidRDefault="00823659" w:rsidP="007F5CC8">
            <w:r>
              <w:t>Капитальный ремонт</w:t>
            </w:r>
            <w:r w:rsidR="00FF06A7" w:rsidRPr="00FF06A7">
              <w:t xml:space="preserve"> </w:t>
            </w:r>
          </w:p>
        </w:tc>
      </w:tr>
      <w:tr w:rsidR="00FF06A7" w:rsidRPr="00FF06A7" w:rsidTr="007F5CC8">
        <w:trPr>
          <w:trHeight w:val="276"/>
        </w:trPr>
        <w:tc>
          <w:tcPr>
            <w:tcW w:w="675" w:type="dxa"/>
            <w:vAlign w:val="center"/>
          </w:tcPr>
          <w:p w:rsidR="00FF06A7" w:rsidRPr="00FF06A7" w:rsidRDefault="00FF06A7" w:rsidP="007F5CC8">
            <w:pPr>
              <w:ind w:firstLine="28"/>
              <w:jc w:val="center"/>
            </w:pPr>
            <w:r w:rsidRPr="00FF06A7">
              <w:t>8</w:t>
            </w:r>
          </w:p>
        </w:tc>
        <w:tc>
          <w:tcPr>
            <w:tcW w:w="5670" w:type="dxa"/>
            <w:vAlign w:val="center"/>
          </w:tcPr>
          <w:p w:rsidR="00FF06A7" w:rsidRPr="00FF06A7" w:rsidRDefault="00FF06A7" w:rsidP="00823659">
            <w:r w:rsidRPr="00FF06A7">
              <w:t>Все зоны и участки</w:t>
            </w:r>
          </w:p>
          <w:p w:rsidR="00FF06A7" w:rsidRPr="00FF06A7" w:rsidRDefault="00FF06A7" w:rsidP="007F5CC8">
            <w:pPr>
              <w:ind w:firstLine="26"/>
              <w:jc w:val="center"/>
            </w:pPr>
          </w:p>
        </w:tc>
        <w:tc>
          <w:tcPr>
            <w:tcW w:w="2977" w:type="dxa"/>
          </w:tcPr>
          <w:p w:rsidR="00FF06A7" w:rsidRPr="00823659" w:rsidRDefault="00823659" w:rsidP="007F5CC8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823659">
              <w:rPr>
                <w:rFonts w:ascii="Times New Roman" w:hAnsi="Times New Roman" w:cs="Times New Roman"/>
              </w:rPr>
              <w:t>Текущий  ремонт, капитальный ремонт и альтернативная форма обслуживания.</w:t>
            </w:r>
          </w:p>
        </w:tc>
      </w:tr>
    </w:tbl>
    <w:p w:rsidR="00FF06A7" w:rsidRPr="00FF06A7" w:rsidRDefault="00FF06A7" w:rsidP="00FF06A7">
      <w:r w:rsidRPr="00FF06A7"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FF06A7" w:rsidRPr="00823659" w:rsidRDefault="00FF06A7" w:rsidP="00FF06A7">
      <w:r w:rsidRPr="00FF06A7">
        <w:t>4.</w:t>
      </w:r>
      <w:r w:rsidR="00823659">
        <w:t xml:space="preserve">2. Период проведения работ </w:t>
      </w:r>
      <w:r w:rsidRPr="00FF06A7">
        <w:t>в рамках исполнения</w:t>
      </w:r>
      <w:r w:rsidR="00823659">
        <w:t xml:space="preserve"> плана на </w:t>
      </w:r>
      <w:r w:rsidRPr="00FF06A7">
        <w:t xml:space="preserve"> </w:t>
      </w:r>
      <w:r w:rsidRPr="00FF06A7">
        <w:rPr>
          <w:u w:val="single"/>
        </w:rPr>
        <w:t>201</w:t>
      </w:r>
      <w:r w:rsidR="00823659">
        <w:rPr>
          <w:u w:val="single"/>
        </w:rPr>
        <w:t>6</w:t>
      </w:r>
      <w:r w:rsidRPr="00FF06A7">
        <w:rPr>
          <w:u w:val="single"/>
        </w:rPr>
        <w:t>-20</w:t>
      </w:r>
      <w:r w:rsidR="00823659">
        <w:rPr>
          <w:u w:val="single"/>
        </w:rPr>
        <w:t>20</w:t>
      </w:r>
      <w:r w:rsidRPr="00FF06A7">
        <w:rPr>
          <w:u w:val="single"/>
        </w:rPr>
        <w:t xml:space="preserve"> гг.</w:t>
      </w:r>
    </w:p>
    <w:p w:rsidR="00FF06A7" w:rsidRPr="00FF06A7" w:rsidRDefault="00FF06A7" w:rsidP="00FF06A7">
      <w:pPr>
        <w:pStyle w:val="a6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FF06A7">
        <w:rPr>
          <w:rFonts w:ascii="Times New Roman" w:hAnsi="Times New Roman" w:cs="Times New Roman"/>
          <w:sz w:val="24"/>
          <w:szCs w:val="24"/>
        </w:rPr>
        <w:t>4.3 Ожидаемый результат (по состоянию доступности) после</w:t>
      </w:r>
      <w:r w:rsidR="00823659">
        <w:rPr>
          <w:rFonts w:ascii="Times New Roman" w:hAnsi="Times New Roman" w:cs="Times New Roman"/>
          <w:sz w:val="24"/>
          <w:szCs w:val="24"/>
        </w:rPr>
        <w:t xml:space="preserve"> выполнения работ по </w:t>
      </w:r>
      <w:proofErr w:type="gramStart"/>
      <w:r w:rsidR="00823659">
        <w:rPr>
          <w:rFonts w:ascii="Times New Roman" w:hAnsi="Times New Roman" w:cs="Times New Roman"/>
          <w:sz w:val="24"/>
          <w:szCs w:val="24"/>
        </w:rPr>
        <w:t xml:space="preserve">адаптации </w:t>
      </w:r>
      <w:r w:rsidRPr="00FF06A7">
        <w:rPr>
          <w:rFonts w:ascii="Times New Roman" w:hAnsi="Times New Roman" w:cs="Times New Roman"/>
          <w:sz w:val="24"/>
          <w:szCs w:val="24"/>
        </w:rPr>
        <w:t xml:space="preserve"> </w:t>
      </w:r>
      <w:r w:rsidRPr="00FF06A7">
        <w:rPr>
          <w:rFonts w:ascii="Times New Roman" w:hAnsi="Times New Roman" w:cs="Times New Roman"/>
          <w:sz w:val="24"/>
          <w:szCs w:val="24"/>
          <w:u w:val="single"/>
        </w:rPr>
        <w:t>доступно</w:t>
      </w:r>
      <w:proofErr w:type="gramEnd"/>
      <w:r w:rsidRPr="00FF06A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23659">
        <w:rPr>
          <w:rFonts w:ascii="Times New Roman" w:hAnsi="Times New Roman" w:cs="Times New Roman"/>
          <w:sz w:val="24"/>
          <w:szCs w:val="24"/>
          <w:u w:val="single"/>
        </w:rPr>
        <w:t>частичн</w:t>
      </w:r>
      <w:r w:rsidRPr="00FF06A7">
        <w:rPr>
          <w:rFonts w:ascii="Times New Roman" w:hAnsi="Times New Roman" w:cs="Times New Roman"/>
          <w:sz w:val="24"/>
          <w:szCs w:val="24"/>
          <w:u w:val="single"/>
        </w:rPr>
        <w:t>о для всех категорий инвалидов ДЧ-И (К,С,О,Г) объекта.</w:t>
      </w:r>
    </w:p>
    <w:p w:rsidR="00AC70F6" w:rsidRDefault="00FF06A7" w:rsidP="00FF06A7">
      <w:r w:rsidRPr="00FF06A7">
        <w:t>Оценка результата исполнения программы, плана (по состоянию доступности) _ДЧ-</w:t>
      </w:r>
      <w:r w:rsidR="00AC70F6">
        <w:t>В</w:t>
      </w:r>
    </w:p>
    <w:p w:rsidR="00FF06A7" w:rsidRPr="00AC70F6" w:rsidRDefault="00823659" w:rsidP="00FF06A7">
      <w:r w:rsidRPr="00FF06A7">
        <w:lastRenderedPageBreak/>
        <w:t xml:space="preserve"> </w:t>
      </w:r>
      <w:r w:rsidR="00FF06A7" w:rsidRPr="00FF06A7">
        <w:t xml:space="preserve">4.4. Для принятия решения требуется, не требуется </w:t>
      </w:r>
      <w:r w:rsidR="00FF06A7" w:rsidRPr="00AC70F6">
        <w:t>(нужное подчеркнуть):</w:t>
      </w:r>
    </w:p>
    <w:p w:rsidR="00FF06A7" w:rsidRPr="00FF06A7" w:rsidRDefault="00FF06A7" w:rsidP="00FF06A7">
      <w:r w:rsidRPr="00FF06A7">
        <w:t xml:space="preserve">Согласование (в сфере строительства, охраны памятников, разработка проектно-сметной документации, </w:t>
      </w:r>
      <w:r w:rsidRPr="00FF06A7">
        <w:rPr>
          <w:u w:val="single"/>
        </w:rPr>
        <w:t>согласование с вышестоящей организацией</w:t>
      </w:r>
      <w:r w:rsidRPr="00FF06A7">
        <w:t xml:space="preserve"> (</w:t>
      </w:r>
      <w:r w:rsidRPr="00FF06A7">
        <w:rPr>
          <w:u w:val="single"/>
        </w:rPr>
        <w:t>Управление образования и молодежной политики УГО)</w:t>
      </w:r>
      <w:r w:rsidRPr="00FF06A7">
        <w:t>, согласование с общественными организациями инвалидов.</w:t>
      </w:r>
    </w:p>
    <w:p w:rsidR="00FF06A7" w:rsidRPr="00FF06A7" w:rsidRDefault="00FF06A7" w:rsidP="00FF06A7">
      <w:r w:rsidRPr="00FF06A7">
        <w:t xml:space="preserve">Имеется заключение уполномоченной организации о состоянии доступности объекта </w:t>
      </w:r>
      <w:r w:rsidRPr="00AC70F6">
        <w:t>(наименование документа и выдавшей его организации, дата</w:t>
      </w:r>
      <w:r w:rsidR="00AC70F6" w:rsidRPr="00AC70F6">
        <w:rPr>
          <w:u w:val="single"/>
        </w:rPr>
        <w:t>)</w:t>
      </w:r>
      <w:r w:rsidRPr="00AC70F6">
        <w:rPr>
          <w:u w:val="single"/>
        </w:rPr>
        <w:t xml:space="preserve"> </w:t>
      </w:r>
      <w:r w:rsidR="00AC70F6">
        <w:rPr>
          <w:u w:val="single"/>
        </w:rPr>
        <w:t>о</w:t>
      </w:r>
      <w:r w:rsidRPr="00AC70F6">
        <w:rPr>
          <w:u w:val="single"/>
        </w:rPr>
        <w:t>тсутствует</w:t>
      </w:r>
    </w:p>
    <w:p w:rsidR="00FF06A7" w:rsidRPr="00FF06A7" w:rsidRDefault="00FF06A7" w:rsidP="00FF06A7">
      <w:pPr>
        <w:pStyle w:val="a6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FF06A7">
        <w:rPr>
          <w:rFonts w:ascii="Times New Roman" w:hAnsi="Times New Roman" w:cs="Times New Roman"/>
          <w:sz w:val="24"/>
          <w:szCs w:val="24"/>
        </w:rPr>
        <w:t xml:space="preserve">4.5. Информация размещена (обновлена) на Карте доступности субъекта Российской Федерации: </w:t>
      </w:r>
      <w:r w:rsidRPr="00FF06A7">
        <w:rPr>
          <w:rFonts w:ascii="Times New Roman" w:hAnsi="Times New Roman" w:cs="Times New Roman"/>
          <w:sz w:val="24"/>
          <w:szCs w:val="24"/>
          <w:u w:val="single"/>
        </w:rPr>
        <w:t>Администрация Приморского края, департамент труда и социального развития Приморского края, Доступная среда, Учимся жить вместе.</w:t>
      </w:r>
    </w:p>
    <w:p w:rsidR="00FF06A7" w:rsidRDefault="00FF06A7" w:rsidP="00FF06A7">
      <w:pPr>
        <w:ind w:left="2832" w:firstLine="708"/>
        <w:jc w:val="center"/>
      </w:pPr>
      <w:r w:rsidRPr="00AC70F6">
        <w:t>(наименование сайта, портала)</w:t>
      </w:r>
    </w:p>
    <w:p w:rsidR="00AC70F6" w:rsidRPr="00AC70F6" w:rsidRDefault="00AC70F6" w:rsidP="00FF06A7">
      <w:pPr>
        <w:ind w:left="2832" w:firstLine="708"/>
        <w:jc w:val="center"/>
      </w:pPr>
    </w:p>
    <w:p w:rsidR="00FF06A7" w:rsidRDefault="00FF06A7" w:rsidP="00FF06A7">
      <w:pPr>
        <w:jc w:val="center"/>
        <w:rPr>
          <w:b/>
        </w:rPr>
      </w:pPr>
      <w:r w:rsidRPr="00FF06A7">
        <w:rPr>
          <w:b/>
        </w:rPr>
        <w:t>5. Особые отметки</w:t>
      </w:r>
    </w:p>
    <w:p w:rsidR="00AC70F6" w:rsidRPr="00FF06A7" w:rsidRDefault="00AC70F6" w:rsidP="00FF06A7">
      <w:pPr>
        <w:jc w:val="center"/>
        <w:rPr>
          <w:b/>
        </w:rPr>
      </w:pPr>
    </w:p>
    <w:p w:rsidR="00FF06A7" w:rsidRPr="00FF06A7" w:rsidRDefault="00FF06A7" w:rsidP="00FF06A7">
      <w:r w:rsidRPr="00FF06A7">
        <w:t>Паспорт сформирован на основании:</w:t>
      </w:r>
    </w:p>
    <w:p w:rsidR="00FF06A7" w:rsidRPr="00FF06A7" w:rsidRDefault="00FF06A7" w:rsidP="00FF06A7">
      <w:r w:rsidRPr="00FF06A7">
        <w:t>1. Анкеты (информации об объекте) от «____» _____________ 20_____ г.,</w:t>
      </w:r>
    </w:p>
    <w:p w:rsidR="00FF06A7" w:rsidRPr="00FF06A7" w:rsidRDefault="00FF06A7" w:rsidP="00FF06A7">
      <w:r w:rsidRPr="00FF06A7">
        <w:t>2. Акта обследования объекта: № акта ______от «____» __________ 20____ г.</w:t>
      </w:r>
    </w:p>
    <w:p w:rsidR="00FF06A7" w:rsidRPr="00FF06A7" w:rsidRDefault="00FF06A7" w:rsidP="00FF06A7">
      <w:r w:rsidRPr="00FF06A7">
        <w:t>3. Решения Комиссии ________________от «____» ____________ 20____ г.</w:t>
      </w:r>
    </w:p>
    <w:p w:rsidR="00FF06A7" w:rsidRPr="00FF06A7" w:rsidRDefault="00FF06A7" w:rsidP="00FF06A7">
      <w:pPr>
        <w:rPr>
          <w:lang w:val="en-US"/>
        </w:rPr>
      </w:pPr>
    </w:p>
    <w:p w:rsidR="0047195A" w:rsidRDefault="0047195A"/>
    <w:p w:rsidR="001F6479" w:rsidRDefault="001F6479"/>
    <w:p w:rsidR="001F6479" w:rsidRDefault="001F6479"/>
    <w:p w:rsidR="001F6479" w:rsidRDefault="001F6479"/>
    <w:p w:rsidR="001F6479" w:rsidRDefault="001F6479"/>
    <w:p w:rsidR="001F6479" w:rsidRDefault="001F6479"/>
    <w:p w:rsidR="001F6479" w:rsidRDefault="001F6479"/>
    <w:p w:rsidR="001F6479" w:rsidRDefault="001F6479"/>
    <w:p w:rsidR="001F6479" w:rsidRDefault="001F6479"/>
    <w:p w:rsidR="001F6479" w:rsidRDefault="001F6479"/>
    <w:p w:rsidR="001F6479" w:rsidRDefault="001F6479"/>
    <w:p w:rsidR="001F6479" w:rsidRDefault="001F6479"/>
    <w:p w:rsidR="001F6479" w:rsidRDefault="001F6479"/>
    <w:p w:rsidR="001F6479" w:rsidRDefault="001F6479"/>
    <w:p w:rsidR="001F6479" w:rsidRDefault="001F6479"/>
    <w:p w:rsidR="001F6479" w:rsidRDefault="001F6479"/>
    <w:p w:rsidR="001F6479" w:rsidRDefault="001F6479"/>
    <w:p w:rsidR="001F6479" w:rsidRDefault="001F6479"/>
    <w:p w:rsidR="001F6479" w:rsidRDefault="001F6479"/>
    <w:p w:rsidR="001F6479" w:rsidRDefault="001F6479"/>
    <w:p w:rsidR="001F6479" w:rsidRDefault="001F6479"/>
    <w:p w:rsidR="001F6479" w:rsidRDefault="001F6479"/>
    <w:p w:rsidR="001F6479" w:rsidRDefault="001F6479"/>
    <w:p w:rsidR="001F6479" w:rsidRDefault="001F6479"/>
    <w:p w:rsidR="001F6479" w:rsidRDefault="001F6479"/>
    <w:p w:rsidR="00812CB1" w:rsidRDefault="00812CB1"/>
    <w:p w:rsidR="00FC406F" w:rsidRPr="00FC406F" w:rsidRDefault="00812CB1" w:rsidP="0034565A">
      <w:pPr>
        <w:tabs>
          <w:tab w:val="left" w:pos="5850"/>
        </w:tabs>
        <w:jc w:val="right"/>
        <w:rPr>
          <w:sz w:val="28"/>
        </w:rPr>
      </w:pPr>
      <w:r>
        <w:tab/>
      </w:r>
    </w:p>
    <w:sectPr w:rsidR="00FC406F" w:rsidRPr="00FC406F" w:rsidSect="00471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255F6"/>
    <w:multiLevelType w:val="hybridMultilevel"/>
    <w:tmpl w:val="7382AA4C"/>
    <w:lvl w:ilvl="0" w:tplc="B9FCA15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24836A14"/>
    <w:multiLevelType w:val="hybridMultilevel"/>
    <w:tmpl w:val="BD064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D440A"/>
    <w:multiLevelType w:val="multilevel"/>
    <w:tmpl w:val="C3F647D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>
      <w:start w:val="7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 w15:restartNumberingAfterBreak="0">
    <w:nsid w:val="7D2D099A"/>
    <w:multiLevelType w:val="hybridMultilevel"/>
    <w:tmpl w:val="7360CD66"/>
    <w:lvl w:ilvl="0" w:tplc="ED9C1420">
      <w:start w:val="2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06A7"/>
    <w:rsid w:val="00010E1E"/>
    <w:rsid w:val="0018609B"/>
    <w:rsid w:val="001F6479"/>
    <w:rsid w:val="00320BE9"/>
    <w:rsid w:val="00331D6D"/>
    <w:rsid w:val="0034565A"/>
    <w:rsid w:val="00401CF4"/>
    <w:rsid w:val="00446176"/>
    <w:rsid w:val="0047195A"/>
    <w:rsid w:val="0053459B"/>
    <w:rsid w:val="005371B7"/>
    <w:rsid w:val="005D2B55"/>
    <w:rsid w:val="00812CB1"/>
    <w:rsid w:val="00823659"/>
    <w:rsid w:val="00A5520E"/>
    <w:rsid w:val="00A8461D"/>
    <w:rsid w:val="00AC70F6"/>
    <w:rsid w:val="00E0513A"/>
    <w:rsid w:val="00F31D76"/>
    <w:rsid w:val="00FC406F"/>
    <w:rsid w:val="00FF0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FD7C06-89F0-44F5-8A04-68872EB0D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F06A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6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F06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06A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rsid w:val="00FF06A7"/>
    <w:pPr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FF06A7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F06A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5">
    <w:name w:val="Нормальный (таблица)"/>
    <w:basedOn w:val="a"/>
    <w:next w:val="a"/>
    <w:rsid w:val="00FF06A7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6">
    <w:name w:val="Таблицы (моноширинный)"/>
    <w:basedOn w:val="a"/>
    <w:next w:val="a"/>
    <w:rsid w:val="00FF06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a7">
    <w:name w:val="List Paragraph"/>
    <w:basedOn w:val="a"/>
    <w:uiPriority w:val="34"/>
    <w:qFormat/>
    <w:rsid w:val="00FF06A7"/>
    <w:pPr>
      <w:spacing w:line="360" w:lineRule="auto"/>
      <w:ind w:left="720" w:firstLine="851"/>
      <w:contextualSpacing/>
      <w:jc w:val="both"/>
    </w:pPr>
    <w:rPr>
      <w:rFonts w:eastAsia="Calibri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FF06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rmal (Web)"/>
    <w:basedOn w:val="a"/>
    <w:uiPriority w:val="99"/>
    <w:semiHidden/>
    <w:unhideWhenUsed/>
    <w:rsid w:val="001F6479"/>
    <w:pPr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F6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F647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F647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F647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1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D!akov RePack</cp:lastModifiedBy>
  <cp:revision>5</cp:revision>
  <cp:lastPrinted>2016-02-19T00:42:00Z</cp:lastPrinted>
  <dcterms:created xsi:type="dcterms:W3CDTF">2016-02-28T22:39:00Z</dcterms:created>
  <dcterms:modified xsi:type="dcterms:W3CDTF">2021-02-02T00:10:00Z</dcterms:modified>
</cp:coreProperties>
</file>