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15" w:rsidRPr="007D7375" w:rsidRDefault="00B12014" w:rsidP="00B81315">
      <w:pPr>
        <w:spacing w:after="0" w:line="240" w:lineRule="auto"/>
        <w:jc w:val="right"/>
        <w:rPr>
          <w:rFonts w:ascii="Times New Roman" w:hAnsi="Times New Roman"/>
          <w:b/>
          <w:sz w:val="24"/>
          <w:szCs w:val="28"/>
        </w:rPr>
      </w:pPr>
      <w:r>
        <w:rPr>
          <w:rFonts w:ascii="Times New Roman" w:hAnsi="Times New Roman"/>
          <w:b/>
          <w:sz w:val="24"/>
          <w:szCs w:val="28"/>
        </w:rPr>
        <w:t>УТВЕРЖДАЮ</w:t>
      </w:r>
    </w:p>
    <w:p w:rsidR="00B81315" w:rsidRPr="007D7375" w:rsidRDefault="00B81315" w:rsidP="00B81315">
      <w:pPr>
        <w:spacing w:after="0" w:line="240" w:lineRule="auto"/>
        <w:jc w:val="right"/>
        <w:rPr>
          <w:rFonts w:ascii="Times New Roman" w:hAnsi="Times New Roman"/>
          <w:sz w:val="24"/>
          <w:szCs w:val="28"/>
        </w:rPr>
      </w:pPr>
      <w:r w:rsidRPr="007D7375">
        <w:rPr>
          <w:rFonts w:ascii="Times New Roman" w:hAnsi="Times New Roman"/>
          <w:sz w:val="24"/>
          <w:szCs w:val="28"/>
        </w:rPr>
        <w:t>Заведующий</w:t>
      </w:r>
    </w:p>
    <w:p w:rsidR="00B81315" w:rsidRPr="007D7375" w:rsidRDefault="00B81315" w:rsidP="00B81315">
      <w:pPr>
        <w:spacing w:after="0" w:line="240" w:lineRule="auto"/>
        <w:jc w:val="right"/>
        <w:rPr>
          <w:rFonts w:ascii="Times New Roman" w:hAnsi="Times New Roman"/>
          <w:sz w:val="24"/>
          <w:szCs w:val="28"/>
        </w:rPr>
      </w:pPr>
      <w:r w:rsidRPr="007D7375">
        <w:rPr>
          <w:rFonts w:ascii="Times New Roman" w:hAnsi="Times New Roman"/>
          <w:sz w:val="24"/>
          <w:szCs w:val="28"/>
        </w:rPr>
        <w:t xml:space="preserve">МБДОУ детский сад № </w:t>
      </w:r>
      <w:r>
        <w:rPr>
          <w:rFonts w:ascii="Times New Roman" w:hAnsi="Times New Roman"/>
          <w:sz w:val="24"/>
          <w:szCs w:val="28"/>
        </w:rPr>
        <w:t>5</w:t>
      </w:r>
    </w:p>
    <w:p w:rsidR="00B81315" w:rsidRDefault="00B81315" w:rsidP="00B81315">
      <w:pPr>
        <w:spacing w:after="0" w:line="240" w:lineRule="auto"/>
        <w:jc w:val="center"/>
        <w:rPr>
          <w:rFonts w:ascii="Times New Roman" w:hAnsi="Times New Roman"/>
          <w:sz w:val="24"/>
          <w:szCs w:val="28"/>
        </w:rPr>
      </w:pPr>
      <w:r>
        <w:rPr>
          <w:rFonts w:ascii="Times New Roman" w:hAnsi="Times New Roman"/>
          <w:sz w:val="24"/>
          <w:szCs w:val="28"/>
        </w:rPr>
        <w:t xml:space="preserve">                                                                                                                               _________Е.С</w:t>
      </w:r>
      <w:r w:rsidRPr="007D7375">
        <w:rPr>
          <w:rFonts w:ascii="Times New Roman" w:hAnsi="Times New Roman"/>
          <w:sz w:val="24"/>
          <w:szCs w:val="28"/>
        </w:rPr>
        <w:t>.</w:t>
      </w:r>
      <w:r>
        <w:rPr>
          <w:rFonts w:ascii="Times New Roman" w:hAnsi="Times New Roman"/>
          <w:sz w:val="24"/>
          <w:szCs w:val="28"/>
        </w:rPr>
        <w:t xml:space="preserve"> Сафонова                                             </w:t>
      </w:r>
    </w:p>
    <w:p w:rsidR="00B81315" w:rsidRDefault="00B81315" w:rsidP="00B81315">
      <w:pPr>
        <w:spacing w:after="0" w:line="240" w:lineRule="atLeast"/>
        <w:jc w:val="center"/>
        <w:rPr>
          <w:rFonts w:ascii="Times New Roman" w:hAnsi="Times New Roman" w:cs="Times New Roman"/>
          <w:b/>
          <w:sz w:val="32"/>
          <w:szCs w:val="32"/>
        </w:rPr>
      </w:pPr>
      <w:r>
        <w:rPr>
          <w:rFonts w:ascii="Times New Roman" w:eastAsia="Times New Roman" w:hAnsi="Times New Roman" w:cs="Times New Roman"/>
          <w:sz w:val="24"/>
          <w:szCs w:val="24"/>
        </w:rPr>
        <w:t xml:space="preserve">                                                                                                   </w:t>
      </w:r>
      <w:r w:rsidR="007B7DFE">
        <w:rPr>
          <w:rFonts w:ascii="Times New Roman" w:eastAsia="Times New Roman" w:hAnsi="Times New Roman" w:cs="Times New Roman"/>
          <w:sz w:val="24"/>
          <w:szCs w:val="24"/>
        </w:rPr>
        <w:t xml:space="preserve">                       Приказ № __от 09.09 </w:t>
      </w:r>
      <w:r>
        <w:rPr>
          <w:rFonts w:ascii="Times New Roman" w:eastAsia="Times New Roman" w:hAnsi="Times New Roman" w:cs="Times New Roman"/>
          <w:sz w:val="24"/>
          <w:szCs w:val="24"/>
        </w:rPr>
        <w:t>2018</w:t>
      </w:r>
      <w:r w:rsidRPr="0017408F">
        <w:rPr>
          <w:rFonts w:ascii="Times New Roman" w:eastAsia="Times New Roman" w:hAnsi="Times New Roman" w:cs="Times New Roman"/>
          <w:sz w:val="24"/>
          <w:szCs w:val="24"/>
        </w:rPr>
        <w:t>г.</w:t>
      </w:r>
    </w:p>
    <w:p w:rsidR="0017408F" w:rsidRDefault="0017408F" w:rsidP="00B81315">
      <w:pPr>
        <w:spacing w:line="240" w:lineRule="auto"/>
        <w:jc w:val="right"/>
        <w:rPr>
          <w:rFonts w:ascii="Times New Roman" w:hAnsi="Times New Roman" w:cs="Times New Roman"/>
          <w:b/>
          <w:sz w:val="28"/>
          <w:szCs w:val="28"/>
        </w:rPr>
      </w:pPr>
    </w:p>
    <w:p w:rsidR="0017408F" w:rsidRDefault="004A1EAA" w:rsidP="004A1EAA">
      <w:pPr>
        <w:spacing w:line="240" w:lineRule="auto"/>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1" o:title=""/>
            <o:lock v:ext="edit" ungrouping="t" rotation="t" cropping="t" verticies="t" text="t" grouping="t"/>
            <o:signatureline v:ext="edit" id="{B9F13AC8-2C2F-4899-9DE4-A7095B076D3C}" provid="{00000000-0000-0000-0000-000000000000}" o:suggestedsigner="Сафонова Евгения Сергеевна" o:suggestedsigner2="заведующий" issignatureline="t"/>
          </v:shape>
        </w:pict>
      </w:r>
    </w:p>
    <w:p w:rsidR="00C91BD8" w:rsidRPr="00C91BD8" w:rsidRDefault="00C91BD8"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r w:rsidRPr="00C91BD8">
        <w:rPr>
          <w:rFonts w:ascii="Times New Roman" w:eastAsia="Times New Roman" w:hAnsi="Times New Roman" w:cs="Times New Roman"/>
          <w:b/>
          <w:bCs/>
          <w:sz w:val="28"/>
          <w:szCs w:val="28"/>
        </w:rPr>
        <w:t xml:space="preserve">Положение </w:t>
      </w:r>
    </w:p>
    <w:p w:rsidR="00C91BD8" w:rsidRPr="00C91BD8" w:rsidRDefault="00563C16"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порядке</w:t>
      </w:r>
      <w:r w:rsidR="00C91BD8">
        <w:rPr>
          <w:rFonts w:ascii="Times New Roman" w:eastAsia="Times New Roman" w:hAnsi="Times New Roman" w:cs="Times New Roman"/>
          <w:b/>
          <w:bCs/>
          <w:sz w:val="28"/>
          <w:szCs w:val="28"/>
        </w:rPr>
        <w:t xml:space="preserve"> обработки</w:t>
      </w:r>
      <w:r w:rsidR="00C91BD8" w:rsidRPr="00C91BD8">
        <w:rPr>
          <w:rFonts w:ascii="Times New Roman" w:eastAsia="Times New Roman" w:hAnsi="Times New Roman" w:cs="Times New Roman"/>
          <w:b/>
          <w:bCs/>
          <w:sz w:val="28"/>
          <w:szCs w:val="28"/>
        </w:rPr>
        <w:t xml:space="preserve"> и обеспечении безопасности персональных данных, обрабатываемых в информационных системах персональных данных муниципального бюджетного дошкольного образовательного учреждения  </w:t>
      </w:r>
    </w:p>
    <w:p w:rsidR="00C91BD8" w:rsidRPr="00C91BD8" w:rsidRDefault="00C91BD8"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r w:rsidRPr="00C91BD8">
        <w:rPr>
          <w:rFonts w:ascii="Times New Roman" w:eastAsia="Times New Roman" w:hAnsi="Times New Roman" w:cs="Times New Roman"/>
          <w:b/>
          <w:bCs/>
          <w:sz w:val="28"/>
          <w:szCs w:val="28"/>
        </w:rPr>
        <w:t>детский сад №5 г. Уссурийска, Уссурийского городского округа.</w:t>
      </w:r>
    </w:p>
    <w:p w:rsidR="00C91BD8" w:rsidRDefault="00C91BD8" w:rsidP="007B7DFE">
      <w:pPr>
        <w:shd w:val="clear" w:color="auto" w:fill="FFFFFF"/>
        <w:spacing w:before="30" w:after="30" w:line="240" w:lineRule="auto"/>
        <w:ind w:right="30"/>
        <w:rPr>
          <w:rFonts w:ascii="Times New Roman" w:eastAsia="Times New Roman" w:hAnsi="Times New Roman" w:cs="Times New Roman"/>
          <w:b/>
          <w:bCs/>
          <w:color w:val="816551"/>
          <w:sz w:val="28"/>
          <w:szCs w:val="28"/>
        </w:rPr>
      </w:pPr>
    </w:p>
    <w:p w:rsidR="006E4C08" w:rsidRPr="00DE598C" w:rsidRDefault="00624F79" w:rsidP="00413B7B">
      <w:pPr>
        <w:spacing w:after="120" w:line="240" w:lineRule="auto"/>
        <w:ind w:firstLine="709"/>
        <w:jc w:val="both"/>
        <w:rPr>
          <w:rFonts w:ascii="Times New Roman" w:hAnsi="Times New Roman" w:cs="Times New Roman"/>
          <w:sz w:val="28"/>
          <w:szCs w:val="28"/>
        </w:rPr>
      </w:pPr>
      <w:r w:rsidRPr="00DE598C">
        <w:rPr>
          <w:rFonts w:ascii="Times New Roman" w:hAnsi="Times New Roman" w:cs="Times New Roman"/>
          <w:b/>
          <w:sz w:val="28"/>
          <w:szCs w:val="28"/>
          <w:lang w:val="en-US"/>
        </w:rPr>
        <w:t>I</w:t>
      </w:r>
      <w:r w:rsidRPr="00DE598C">
        <w:rPr>
          <w:rFonts w:ascii="Times New Roman" w:hAnsi="Times New Roman" w:cs="Times New Roman"/>
          <w:b/>
          <w:sz w:val="28"/>
          <w:szCs w:val="28"/>
        </w:rPr>
        <w:t>. Общие</w:t>
      </w:r>
      <w:r w:rsidR="006E4C08" w:rsidRPr="00DE598C">
        <w:rPr>
          <w:rFonts w:ascii="Times New Roman" w:hAnsi="Times New Roman" w:cs="Times New Roman"/>
          <w:b/>
          <w:sz w:val="28"/>
          <w:szCs w:val="28"/>
        </w:rPr>
        <w:t xml:space="preserve"> положения</w:t>
      </w:r>
    </w:p>
    <w:p w:rsidR="00F467AE" w:rsidRDefault="006E4C08" w:rsidP="00F467AE">
      <w:pPr>
        <w:autoSpaceDE w:val="0"/>
        <w:autoSpaceDN w:val="0"/>
        <w:adjustRightInd w:val="0"/>
        <w:ind w:firstLine="709"/>
        <w:jc w:val="both"/>
        <w:rPr>
          <w:rFonts w:ascii="Times New Roman" w:eastAsia="Times New Roman" w:hAnsi="Times New Roman" w:cs="Times New Roman"/>
          <w:sz w:val="28"/>
          <w:szCs w:val="28"/>
        </w:rPr>
      </w:pPr>
      <w:r w:rsidRPr="00DE598C">
        <w:rPr>
          <w:rFonts w:ascii="Times New Roman" w:hAnsi="Times New Roman" w:cs="Times New Roman"/>
          <w:sz w:val="28"/>
          <w:szCs w:val="28"/>
        </w:rPr>
        <w:t>1. Настоящее положение об обработке  и защите персональных данных в дошкольном образовательном учреждении (далее – Положение) регулирует порядок получения, обработки, использования, хранения и обеспечения конфиденциальности персональных данных в дошкольном образовательном учреждении</w:t>
      </w:r>
      <w:r w:rsidR="00B81315">
        <w:rPr>
          <w:rFonts w:ascii="Times New Roman" w:hAnsi="Times New Roman" w:cs="Times New Roman"/>
          <w:sz w:val="28"/>
          <w:szCs w:val="28"/>
        </w:rPr>
        <w:t xml:space="preserve"> детский сад №5 г. Уссурийска, Уссурийского городского округа</w:t>
      </w:r>
      <w:r w:rsidRPr="00DE598C">
        <w:rPr>
          <w:rFonts w:ascii="Times New Roman" w:hAnsi="Times New Roman" w:cs="Times New Roman"/>
          <w:sz w:val="28"/>
          <w:szCs w:val="28"/>
        </w:rPr>
        <w:t xml:space="preserve"> (далее – ДОУ)</w:t>
      </w:r>
      <w:r w:rsidR="00F467AE">
        <w:rPr>
          <w:rFonts w:ascii="Times New Roman" w:hAnsi="Times New Roman" w:cs="Times New Roman"/>
          <w:sz w:val="28"/>
          <w:szCs w:val="28"/>
        </w:rPr>
        <w:t xml:space="preserve"> </w:t>
      </w:r>
      <w:r w:rsidRPr="00DE598C">
        <w:rPr>
          <w:rFonts w:ascii="Times New Roman" w:hAnsi="Times New Roman" w:cs="Times New Roman"/>
          <w:sz w:val="28"/>
          <w:szCs w:val="28"/>
        </w:rPr>
        <w:t xml:space="preserve"> </w:t>
      </w:r>
      <w:r w:rsidR="00F467AE" w:rsidRPr="00F467AE">
        <w:rPr>
          <w:rFonts w:ascii="Times New Roman" w:eastAsia="Times New Roman" w:hAnsi="Times New Roman" w:cs="Times New Roman"/>
          <w:sz w:val="28"/>
          <w:szCs w:val="28"/>
        </w:rPr>
        <w:t xml:space="preserve">разработано в соответствии с Федеральным </w:t>
      </w:r>
      <w:hyperlink r:id="rId12" w:history="1">
        <w:r w:rsidR="00F467AE" w:rsidRPr="00F467AE">
          <w:rPr>
            <w:rFonts w:ascii="Times New Roman" w:eastAsia="Times New Roman" w:hAnsi="Times New Roman" w:cs="Times New Roman"/>
            <w:sz w:val="28"/>
            <w:szCs w:val="28"/>
          </w:rPr>
          <w:t>законом</w:t>
        </w:r>
      </w:hyperlink>
      <w:r w:rsidR="00F467AE" w:rsidRPr="00F467AE">
        <w:rPr>
          <w:rFonts w:ascii="Times New Roman" w:eastAsia="Times New Roman" w:hAnsi="Times New Roman" w:cs="Times New Roman"/>
          <w:sz w:val="28"/>
          <w:szCs w:val="28"/>
        </w:rPr>
        <w:t xml:space="preserve"> от 27 июля 2006 года N 152-ФЗ "О персональных данных", Федеральным </w:t>
      </w:r>
      <w:hyperlink r:id="rId13" w:history="1">
        <w:r w:rsidR="00F467AE" w:rsidRPr="00F467AE">
          <w:rPr>
            <w:rFonts w:ascii="Times New Roman" w:eastAsia="Times New Roman" w:hAnsi="Times New Roman" w:cs="Times New Roman"/>
            <w:sz w:val="28"/>
            <w:szCs w:val="28"/>
          </w:rPr>
          <w:t>законом</w:t>
        </w:r>
      </w:hyperlink>
      <w:r w:rsidR="00F467AE" w:rsidRPr="00F467AE">
        <w:rPr>
          <w:rFonts w:ascii="Times New Roman" w:eastAsia="Times New Roman" w:hAnsi="Times New Roman" w:cs="Times New Roman"/>
          <w:sz w:val="28"/>
          <w:szCs w:val="28"/>
        </w:rPr>
        <w:t xml:space="preserve"> от 27 июля 2006 года N 149-ФЗ "Об информации, информатизации и защите  информации",  </w:t>
      </w:r>
      <w:hyperlink r:id="rId14" w:history="1">
        <w:r w:rsidR="00F467AE" w:rsidRPr="00F467AE">
          <w:rPr>
            <w:rFonts w:ascii="Times New Roman" w:eastAsia="Times New Roman" w:hAnsi="Times New Roman" w:cs="Times New Roman"/>
            <w:sz w:val="28"/>
            <w:szCs w:val="28"/>
          </w:rPr>
          <w:t>Постановлением</w:t>
        </w:r>
      </w:hyperlink>
      <w:r w:rsidR="00F467AE" w:rsidRPr="00F467AE">
        <w:rPr>
          <w:rFonts w:ascii="Times New Roman" w:eastAsia="Times New Roman" w:hAnsi="Times New Roman" w:cs="Times New Roman"/>
          <w:sz w:val="28"/>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 </w:t>
      </w:r>
      <w:hyperlink r:id="rId15" w:history="1">
        <w:r w:rsidR="00F467AE" w:rsidRPr="00F467AE">
          <w:rPr>
            <w:rFonts w:ascii="Times New Roman" w:eastAsia="Times New Roman" w:hAnsi="Times New Roman" w:cs="Times New Roman"/>
            <w:sz w:val="28"/>
            <w:szCs w:val="28"/>
          </w:rPr>
          <w:t>Постановлением</w:t>
        </w:r>
      </w:hyperlink>
      <w:r w:rsidR="00F467AE" w:rsidRPr="00F467AE">
        <w:rPr>
          <w:rFonts w:ascii="Times New Roman" w:eastAsia="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6" w:history="1">
        <w:r w:rsidR="00F467AE" w:rsidRPr="00F467AE">
          <w:rPr>
            <w:rFonts w:ascii="Times New Roman" w:eastAsia="Times New Roman" w:hAnsi="Times New Roman" w:cs="Times New Roman"/>
            <w:sz w:val="28"/>
            <w:szCs w:val="28"/>
          </w:rPr>
          <w:t>Постановлением</w:t>
        </w:r>
      </w:hyperlink>
      <w:r w:rsidR="00F467AE" w:rsidRPr="00F467AE">
        <w:rPr>
          <w:rFonts w:ascii="Times New Roman" w:eastAsia="Times New Roman" w:hAnsi="Times New Roman" w:cs="Times New Roman"/>
          <w:sz w:val="28"/>
          <w:szCs w:val="28"/>
        </w:rPr>
        <w:t xml:space="preserve"> Правительства Российской Федерации от 1 ноября 2012 года N 1119 "Об утверждении требований к защите персональных данных при их обработке в информационных </w:t>
      </w:r>
      <w:r w:rsidR="00F467AE">
        <w:rPr>
          <w:rFonts w:ascii="Times New Roman" w:eastAsia="Times New Roman" w:hAnsi="Times New Roman" w:cs="Times New Roman"/>
          <w:sz w:val="28"/>
          <w:szCs w:val="28"/>
        </w:rPr>
        <w:t>системах персональных данных".</w:t>
      </w:r>
    </w:p>
    <w:p w:rsid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 </w:t>
      </w:r>
      <w:r w:rsidRPr="00B81315">
        <w:rPr>
          <w:rFonts w:ascii="Times New Roman" w:eastAsia="Times New Roman" w:hAnsi="Times New Roman" w:cs="Times New Roman"/>
          <w:sz w:val="28"/>
          <w:szCs w:val="20"/>
        </w:rPr>
        <w:t xml:space="preserve">Настоящим Положением определяется порядок обработки и обеспечения безопасности персональных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в </w:t>
      </w:r>
      <w:r>
        <w:rPr>
          <w:rFonts w:ascii="Times New Roman" w:eastAsia="Times New Roman" w:hAnsi="Times New Roman" w:cs="Times New Roman"/>
          <w:sz w:val="28"/>
          <w:szCs w:val="20"/>
        </w:rPr>
        <w:t>ДОУ.</w:t>
      </w:r>
    </w:p>
    <w:p w:rsidR="00A75CB7" w:rsidRPr="004052A9" w:rsidRDefault="00A75CB7" w:rsidP="00A75CB7">
      <w:pPr>
        <w:pStyle w:val="ConsPlusNormal"/>
        <w:spacing w:before="280"/>
        <w:ind w:firstLine="540"/>
        <w:jc w:val="both"/>
      </w:pPr>
      <w:r>
        <w:t xml:space="preserve">3. </w:t>
      </w:r>
      <w:r w:rsidRPr="004052A9">
        <w:t xml:space="preserve">Настоящее Положение подлежит размещению на официальном сайте </w:t>
      </w:r>
      <w:r>
        <w:t xml:space="preserve">МБДОУ детский сад №5 г. Уссурийска, Уссурийского городского округа </w:t>
      </w:r>
      <w:r w:rsidRPr="004052A9">
        <w:t xml:space="preserve">в целях исполнения требования </w:t>
      </w:r>
      <w:hyperlink r:id="rId17" w:history="1">
        <w:r w:rsidRPr="004052A9">
          <w:t>части 2 статьи 18.1</w:t>
        </w:r>
      </w:hyperlink>
      <w:r w:rsidRPr="004052A9">
        <w:t xml:space="preserve"> Федерального закона.</w:t>
      </w:r>
    </w:p>
    <w:p w:rsidR="00A75CB7" w:rsidRDefault="00A75CB7" w:rsidP="00B81315">
      <w:pPr>
        <w:autoSpaceDE w:val="0"/>
        <w:autoSpaceDN w:val="0"/>
        <w:adjustRightInd w:val="0"/>
        <w:ind w:firstLine="709"/>
        <w:jc w:val="both"/>
        <w:rPr>
          <w:rFonts w:ascii="Times New Roman" w:eastAsia="Times New Roman" w:hAnsi="Times New Roman" w:cs="Times New Roman"/>
          <w:sz w:val="28"/>
          <w:szCs w:val="20"/>
        </w:rPr>
      </w:pPr>
    </w:p>
    <w:p w:rsidR="00A75CB7" w:rsidRDefault="00A75CB7" w:rsidP="00B81315">
      <w:pPr>
        <w:autoSpaceDE w:val="0"/>
        <w:autoSpaceDN w:val="0"/>
        <w:adjustRightInd w:val="0"/>
        <w:ind w:firstLine="709"/>
        <w:jc w:val="both"/>
        <w:rPr>
          <w:rFonts w:ascii="Times New Roman" w:eastAsia="Times New Roman" w:hAnsi="Times New Roman" w:cs="Times New Roman"/>
          <w:sz w:val="28"/>
          <w:szCs w:val="20"/>
        </w:rPr>
      </w:pPr>
    </w:p>
    <w:p w:rsidR="00B81315" w:rsidRPr="00B81315" w:rsidRDefault="00A75CB7" w:rsidP="00B81315">
      <w:pPr>
        <w:autoSpaceDE w:val="0"/>
        <w:autoSpaceDN w:val="0"/>
        <w:adjustRightInd w:val="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w:t>
      </w:r>
      <w:r w:rsidR="00B81315" w:rsidRPr="00B81315">
        <w:rPr>
          <w:rFonts w:ascii="Times New Roman" w:eastAsia="Times New Roman" w:hAnsi="Times New Roman" w:cs="Times New Roman"/>
          <w:sz w:val="28"/>
          <w:szCs w:val="20"/>
        </w:rPr>
        <w:t xml:space="preserve">. В настоящем Положении используются следующие </w:t>
      </w:r>
      <w:r>
        <w:rPr>
          <w:rFonts w:ascii="Times New Roman" w:eastAsia="Times New Roman" w:hAnsi="Times New Roman" w:cs="Times New Roman"/>
          <w:sz w:val="28"/>
          <w:szCs w:val="20"/>
        </w:rPr>
        <w:t xml:space="preserve">термины </w:t>
      </w:r>
      <w:r w:rsidR="006F082F">
        <w:rPr>
          <w:rFonts w:ascii="Times New Roman" w:eastAsia="Times New Roman" w:hAnsi="Times New Roman" w:cs="Times New Roman"/>
          <w:sz w:val="28"/>
          <w:szCs w:val="20"/>
        </w:rPr>
        <w:t xml:space="preserve">и </w:t>
      </w:r>
      <w:r w:rsidR="00B81315" w:rsidRPr="00B81315">
        <w:rPr>
          <w:rFonts w:ascii="Times New Roman" w:eastAsia="Times New Roman" w:hAnsi="Times New Roman" w:cs="Times New Roman"/>
          <w:sz w:val="28"/>
          <w:szCs w:val="20"/>
        </w:rPr>
        <w:t>понятия:</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1) блокирование персональных данных это временное прекращение сбора, систематизации, накопления, использования, распространения персональных данных, в том числе их передачи;</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2) информационная система персональных данных (далее - Информационная система)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3)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5)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6)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7) обработка персональных данных без использования средств автоматизации (далее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81315" w:rsidRP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8)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Российской Федерации не распространяется требование соблюдения конфиденциальности;</w:t>
      </w:r>
    </w:p>
    <w:p w:rsidR="00B81315" w:rsidRDefault="00B81315" w:rsidP="00B81315">
      <w:pPr>
        <w:autoSpaceDE w:val="0"/>
        <w:autoSpaceDN w:val="0"/>
        <w:adjustRightInd w:val="0"/>
        <w:ind w:firstLine="709"/>
        <w:jc w:val="both"/>
        <w:rPr>
          <w:rFonts w:ascii="Times New Roman" w:eastAsia="Times New Roman" w:hAnsi="Times New Roman" w:cs="Times New Roman"/>
          <w:sz w:val="28"/>
          <w:szCs w:val="20"/>
        </w:rPr>
      </w:pPr>
      <w:r w:rsidRPr="00B81315">
        <w:rPr>
          <w:rFonts w:ascii="Times New Roman" w:eastAsia="Times New Roman" w:hAnsi="Times New Roman" w:cs="Times New Roman"/>
          <w:sz w:val="28"/>
          <w:szCs w:val="20"/>
        </w:rPr>
        <w:t>9) оператор - ДОУ, юридическое или физическое лицо, организующие и осуществляющие обработку персональных данных, а также определяющие цели и содержание обработки персональных данных;</w:t>
      </w:r>
    </w:p>
    <w:p w:rsidR="006F082F" w:rsidRPr="00B81315" w:rsidRDefault="006F082F" w:rsidP="006F082F">
      <w:pPr>
        <w:autoSpaceDE w:val="0"/>
        <w:autoSpaceDN w:val="0"/>
        <w:adjustRightInd w:val="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10) </w:t>
      </w:r>
      <w:r w:rsidRPr="006F082F">
        <w:rPr>
          <w:rFonts w:ascii="Times New Roman" w:eastAsia="Times New Roman" w:hAnsi="Times New Roman" w:cs="Times New Roman"/>
          <w:sz w:val="28"/>
          <w:szCs w:val="20"/>
        </w:rPr>
        <w:t>Субъекты персональных данных ДОУ (далее - субъекты) – носители персональных данных, в т.ч. работники ДОУ, воспитанники и их родители (законные представители), передавшие свои персональные данные ДОУ на добровольной основе и (или) в рамках выполнения требований нормативно-правовых актов для их приема, получения, поиска, сбора, систематизации, накопления, хранения, уточнения, обновления, изменения, использования, распространения (в т.ч. передачи) и обезличивания.</w:t>
      </w:r>
    </w:p>
    <w:p w:rsidR="00B81315" w:rsidRPr="00B81315" w:rsidRDefault="006F082F" w:rsidP="00B81315">
      <w:pPr>
        <w:autoSpaceDE w:val="0"/>
        <w:autoSpaceDN w:val="0"/>
        <w:adjustRightInd w:val="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11</w:t>
      </w:r>
      <w:r w:rsidR="00B81315" w:rsidRPr="00B81315">
        <w:rPr>
          <w:rFonts w:ascii="Times New Roman" w:eastAsia="Times New Roman" w:hAnsi="Times New Roman" w:cs="Times New Roman"/>
          <w:sz w:val="28"/>
          <w:szCs w:val="20"/>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81315" w:rsidRPr="00B81315" w:rsidRDefault="006F082F" w:rsidP="00B81315">
      <w:pPr>
        <w:autoSpaceDE w:val="0"/>
        <w:autoSpaceDN w:val="0"/>
        <w:adjustRightInd w:val="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12</w:t>
      </w:r>
      <w:r w:rsidR="00B81315" w:rsidRPr="00B81315">
        <w:rPr>
          <w:rFonts w:ascii="Times New Roman" w:eastAsia="Times New Roman" w:hAnsi="Times New Roman" w:cs="Times New Roman"/>
          <w:sz w:val="28"/>
          <w:szCs w:val="20"/>
        </w:rPr>
        <w:t>)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81315" w:rsidRPr="00B81315" w:rsidRDefault="006F082F" w:rsidP="00B81315">
      <w:pPr>
        <w:autoSpaceDE w:val="0"/>
        <w:autoSpaceDN w:val="0"/>
        <w:adjustRightInd w:val="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13</w:t>
      </w:r>
      <w:r w:rsidR="00B81315" w:rsidRPr="00B81315">
        <w:rPr>
          <w:rFonts w:ascii="Times New Roman" w:eastAsia="Times New Roman" w:hAnsi="Times New Roman" w:cs="Times New Roman"/>
          <w:sz w:val="28"/>
          <w:szCs w:val="20"/>
        </w:rPr>
        <w:t>)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rsidR="00B81315" w:rsidRPr="00B81315" w:rsidRDefault="006F082F" w:rsidP="00B81315">
      <w:pPr>
        <w:autoSpaceDE w:val="0"/>
        <w:autoSpaceDN w:val="0"/>
        <w:adjustRightInd w:val="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14</w:t>
      </w:r>
      <w:r w:rsidR="00B81315" w:rsidRPr="00B81315">
        <w:rPr>
          <w:rFonts w:ascii="Times New Roman" w:eastAsia="Times New Roman" w:hAnsi="Times New Roman" w:cs="Times New Roman"/>
          <w:sz w:val="28"/>
          <w:szCs w:val="20"/>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F467AE" w:rsidRPr="002C5227" w:rsidRDefault="006F082F" w:rsidP="002C5227">
      <w:pPr>
        <w:autoSpaceDE w:val="0"/>
        <w:autoSpaceDN w:val="0"/>
        <w:adjustRightInd w:val="0"/>
        <w:ind w:firstLine="709"/>
        <w:rPr>
          <w:rFonts w:ascii="Times New Roman" w:eastAsia="Times New Roman" w:hAnsi="Times New Roman" w:cs="Times New Roman"/>
          <w:b/>
          <w:sz w:val="28"/>
          <w:szCs w:val="20"/>
        </w:rPr>
      </w:pPr>
      <w:r w:rsidRPr="002C5227">
        <w:rPr>
          <w:rFonts w:ascii="Times New Roman" w:eastAsia="Times New Roman" w:hAnsi="Times New Roman" w:cs="Times New Roman"/>
          <w:b/>
          <w:sz w:val="28"/>
          <w:szCs w:val="20"/>
          <w:lang w:val="en-US"/>
        </w:rPr>
        <w:t>II</w:t>
      </w:r>
      <w:r w:rsidR="004B4917">
        <w:rPr>
          <w:rFonts w:ascii="Times New Roman" w:eastAsia="Times New Roman" w:hAnsi="Times New Roman" w:cs="Times New Roman"/>
          <w:b/>
          <w:sz w:val="28"/>
          <w:szCs w:val="20"/>
        </w:rPr>
        <w:t xml:space="preserve">. </w:t>
      </w:r>
      <w:r w:rsidRPr="002C5227">
        <w:rPr>
          <w:rFonts w:ascii="Times New Roman" w:eastAsia="Times New Roman" w:hAnsi="Times New Roman" w:cs="Times New Roman"/>
          <w:b/>
          <w:sz w:val="28"/>
          <w:szCs w:val="20"/>
        </w:rPr>
        <w:t>Порядок обработки персональных данных</w:t>
      </w:r>
    </w:p>
    <w:p w:rsidR="006E4C08" w:rsidRDefault="006E4C08" w:rsidP="00413B7B">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w:t>
      </w:r>
      <w:r w:rsidR="002C5227" w:rsidRPr="002C5227">
        <w:rPr>
          <w:rFonts w:ascii="Times New Roman" w:hAnsi="Times New Roman" w:cs="Times New Roman"/>
          <w:sz w:val="28"/>
          <w:szCs w:val="28"/>
        </w:rPr>
        <w:t xml:space="preserve"> </w:t>
      </w:r>
      <w:r w:rsidRPr="002C5227">
        <w:rPr>
          <w:rFonts w:ascii="Times New Roman" w:hAnsi="Times New Roman" w:cs="Times New Roman"/>
          <w:sz w:val="28"/>
          <w:szCs w:val="28"/>
        </w:rPr>
        <w:t xml:space="preserve"> Основной</w:t>
      </w:r>
      <w:r w:rsidRPr="00B81315">
        <w:rPr>
          <w:rFonts w:ascii="Times New Roman" w:hAnsi="Times New Roman" w:cs="Times New Roman"/>
          <w:sz w:val="28"/>
          <w:szCs w:val="28"/>
        </w:rPr>
        <w:t xml:space="preserve"> задачей ДОУ в области защиты</w:t>
      </w:r>
      <w:r w:rsidRPr="00DE598C">
        <w:rPr>
          <w:rFonts w:ascii="Times New Roman" w:hAnsi="Times New Roman" w:cs="Times New Roman"/>
          <w:sz w:val="28"/>
          <w:szCs w:val="28"/>
        </w:rPr>
        <w:t xml:space="preserve"> персональных данных является обеспечение в соответствии с законодательством РФ обработки персональных данных работников ДОУ, воспитанников и их родителей</w:t>
      </w:r>
      <w:r w:rsidR="0017408F" w:rsidRPr="00DE598C">
        <w:rPr>
          <w:rFonts w:ascii="Times New Roman" w:hAnsi="Times New Roman" w:cs="Times New Roman"/>
          <w:sz w:val="28"/>
          <w:szCs w:val="28"/>
        </w:rPr>
        <w:t xml:space="preserve"> </w:t>
      </w:r>
      <w:r w:rsidRPr="00DE598C">
        <w:rPr>
          <w:rFonts w:ascii="Times New Roman" w:hAnsi="Times New Roman" w:cs="Times New Roman"/>
          <w:sz w:val="28"/>
          <w:szCs w:val="28"/>
        </w:rPr>
        <w:t xml:space="preserve">(законных представителей), </w:t>
      </w:r>
      <w:r w:rsidR="00655DD2" w:rsidRPr="00DE598C">
        <w:rPr>
          <w:rFonts w:ascii="Times New Roman" w:hAnsi="Times New Roman" w:cs="Times New Roman"/>
          <w:sz w:val="28"/>
          <w:szCs w:val="28"/>
        </w:rPr>
        <w:t>а также персональных данных, содержащихся в документах, полученных из других организаций, обращениях граждан и иных субъектов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2.1. Обработка персональных данных в Информационных системах ДОУ должна осуществляться на основе принципов:</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законности целей и способов обработки персональных данных и добросовестности;</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недопустимости объединения созданных для несовместимых между собой целей баз данных информационных систем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2.2. Обработка персональных данных в Информационных системах ДОУ может осуществляться оператором с письменного согласия субъектов персональных данных, за исключением следующих случаев, когда такого согласия не требуется, если:</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обработка персональных данных осуществляется на основании федерального закона Российской Федерации,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2.3. Обработка оператором специальных категорий персональных данных в Информационных системах ДОУ допускается если:</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субъект персональных данных дал согласие в письменной форме на обработку своих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персональные данные являются общедоступными;</w:t>
      </w:r>
    </w:p>
    <w:p w:rsidR="002C5227" w:rsidRPr="002C5227" w:rsidRDefault="002C5227" w:rsidP="002C522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5227">
        <w:rPr>
          <w:rFonts w:ascii="Times New Roman" w:hAnsi="Times New Roman" w:cs="Times New Roman"/>
          <w:sz w:val="28"/>
          <w:szCs w:val="28"/>
        </w:rPr>
        <w:t>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2C5227" w:rsidRPr="002C5227" w:rsidRDefault="009F2530" w:rsidP="002C522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5227" w:rsidRPr="002C5227">
        <w:rPr>
          <w:rFonts w:ascii="Times New Roman" w:hAnsi="Times New Roman" w:cs="Times New Roman"/>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2.5. Оператор, получающий доступ к персональным данным, должен обеспечивать конфиденциальность таких данных, за исключением случаев:</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в случае обезличивания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в отношении общедоступных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2.6. Обработка персональных данных в Информационных системах ДОУ осуществляется только с согласия в письменной форме субъекта персональных данных, за исключением случаев, предусмотренных федеральными законами Российской Федерации, которыми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2.7. Письменное согласие субъекта персональных данных на обработку своих персональных данных в Информационных системах ДОУ должно включать в себя:</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0E03EB">
        <w:rPr>
          <w:rFonts w:ascii="Times New Roman" w:hAnsi="Times New Roman" w:cs="Times New Roman"/>
          <w:sz w:val="28"/>
          <w:szCs w:val="28"/>
        </w:rPr>
        <w:t>- фамилию</w:t>
      </w:r>
      <w:r w:rsidRPr="002C5227">
        <w:rPr>
          <w:rFonts w:ascii="Times New Roman" w:hAnsi="Times New Roman" w:cs="Times New Roman"/>
          <w:sz w:val="28"/>
          <w:szCs w:val="28"/>
        </w:rPr>
        <w:t>,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наименование (фамилию, имя, отчество) и адрес оператора, получающего согласие субъекта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цель обработки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перечень персональных данных, на обработку которых дается согласие субъекта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срок, в течение которого действует согласие, а также порядок его отзыва.</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2.8. Обязанность предоставления доказательств о получении согласия субъекта персональных данных на обработку его персональных данных, а в случае обработки общедоступных персональных данных в Информационных системах ДОУ обязанность доказывания того, что обрабатываемые персональные данные являются общедоступными, возлагается на оператора.</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2.9. В случае недееспособности субъекта персональных данных согласие на обработку его персональных данных в Информационных системах ДОУ дает в письменной форме законный представитель субъекта персональных данных.</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2.10. В случае смерти субъекта персональных данных согласие на обработку его персональных данных в Информационных системах ДОУ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2C5227" w:rsidRPr="002C5227" w:rsidRDefault="002C5227" w:rsidP="002C5227">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2.11. Субъект персональных данных имеет право на получение сведений об обработке своих персональных данных в Информационных системах ДОУ, а оператор обязан их предоставить в соответствии со статьями 14 и 20 Федерального закона от 27.07.2006 № 152-ФЗ «О персональных данных».</w:t>
      </w:r>
    </w:p>
    <w:p w:rsidR="009F2530" w:rsidRDefault="002C5227" w:rsidP="009F2530">
      <w:pPr>
        <w:spacing w:after="120" w:line="240" w:lineRule="auto"/>
        <w:ind w:firstLine="709"/>
        <w:jc w:val="both"/>
        <w:rPr>
          <w:rFonts w:ascii="Times New Roman" w:hAnsi="Times New Roman" w:cs="Times New Roman"/>
          <w:sz w:val="28"/>
          <w:szCs w:val="28"/>
        </w:rPr>
      </w:pPr>
      <w:r w:rsidRPr="002C5227">
        <w:rPr>
          <w:rFonts w:ascii="Times New Roman" w:hAnsi="Times New Roman" w:cs="Times New Roman"/>
          <w:sz w:val="28"/>
          <w:szCs w:val="28"/>
        </w:rPr>
        <w:t> </w:t>
      </w:r>
      <w:r w:rsidR="009F2530">
        <w:rPr>
          <w:rFonts w:ascii="Times New Roman" w:hAnsi="Times New Roman" w:cs="Times New Roman"/>
          <w:sz w:val="28"/>
          <w:szCs w:val="28"/>
        </w:rPr>
        <w:t>2.12. Х</w:t>
      </w:r>
      <w:r w:rsidR="009F2530" w:rsidRPr="009F2530">
        <w:rPr>
          <w:rFonts w:ascii="Times New Roman" w:hAnsi="Times New Roman" w:cs="Times New Roman"/>
          <w:sz w:val="28"/>
          <w:szCs w:val="28"/>
        </w:rPr>
        <w:t xml:space="preserve">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18" w:history="1">
        <w:r w:rsidR="009F2530" w:rsidRPr="009F2530">
          <w:rPr>
            <w:rStyle w:val="a9"/>
            <w:rFonts w:ascii="Times New Roman" w:hAnsi="Times New Roman" w:cs="Times New Roman"/>
            <w:sz w:val="28"/>
            <w:szCs w:val="28"/>
          </w:rPr>
          <w:t>законом</w:t>
        </w:r>
      </w:hyperlink>
      <w:r w:rsidR="009F2530" w:rsidRPr="009F2530">
        <w:rPr>
          <w:rFonts w:ascii="Times New Roman" w:hAnsi="Times New Roman" w:cs="Times New Roman"/>
          <w:sz w:val="28"/>
          <w:szCs w:val="28"/>
        </w:rPr>
        <w:t xml:space="preserve">,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w:t>
      </w:r>
      <w:hyperlink r:id="rId19" w:history="1">
        <w:r w:rsidR="009F2530" w:rsidRPr="009F2530">
          <w:rPr>
            <w:rStyle w:val="a9"/>
            <w:rFonts w:ascii="Times New Roman" w:hAnsi="Times New Roman" w:cs="Times New Roman"/>
            <w:sz w:val="28"/>
            <w:szCs w:val="28"/>
          </w:rPr>
          <w:t>законом</w:t>
        </w:r>
      </w:hyperlink>
      <w:r w:rsidR="009F2530" w:rsidRPr="009F2530">
        <w:rPr>
          <w:rFonts w:ascii="Times New Roman" w:hAnsi="Times New Roman" w:cs="Times New Roman"/>
          <w:sz w:val="28"/>
          <w:szCs w:val="28"/>
        </w:rPr>
        <w:t>.</w:t>
      </w:r>
    </w:p>
    <w:p w:rsidR="00CB211B" w:rsidRPr="009F2530" w:rsidRDefault="00CB211B" w:rsidP="009F2530">
      <w:pPr>
        <w:spacing w:after="120" w:line="240" w:lineRule="auto"/>
        <w:ind w:firstLine="709"/>
        <w:jc w:val="both"/>
        <w:rPr>
          <w:rFonts w:ascii="Times New Roman" w:hAnsi="Times New Roman" w:cs="Times New Roman"/>
          <w:sz w:val="28"/>
          <w:szCs w:val="28"/>
        </w:rPr>
      </w:pPr>
    </w:p>
    <w:p w:rsidR="009F2530" w:rsidRPr="00CB211B" w:rsidRDefault="00CB211B" w:rsidP="009F2530">
      <w:pPr>
        <w:spacing w:after="120" w:line="240" w:lineRule="auto"/>
        <w:ind w:firstLine="709"/>
        <w:jc w:val="both"/>
        <w:rPr>
          <w:rFonts w:ascii="Times New Roman" w:hAnsi="Times New Roman" w:cs="Times New Roman"/>
          <w:b/>
          <w:sz w:val="28"/>
          <w:szCs w:val="28"/>
        </w:rPr>
      </w:pPr>
      <w:r w:rsidRPr="00CB211B">
        <w:rPr>
          <w:rFonts w:ascii="Times New Roman" w:hAnsi="Times New Roman" w:cs="Times New Roman"/>
          <w:b/>
          <w:sz w:val="28"/>
          <w:szCs w:val="28"/>
          <w:lang w:val="en-US"/>
        </w:rPr>
        <w:t>III</w:t>
      </w:r>
      <w:r w:rsidRPr="00CB211B">
        <w:rPr>
          <w:rFonts w:ascii="Times New Roman" w:hAnsi="Times New Roman" w:cs="Times New Roman"/>
          <w:b/>
          <w:sz w:val="28"/>
          <w:szCs w:val="28"/>
        </w:rPr>
        <w:t>. Меры по обеспечению безопасности персональных данных при их обработке.</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3.1. Безопасность персональных данных, обрабатываемых в Информационных системах ДОУ,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3.2. Для обеспечения безопасности персональных данных при их обработке в Информационных системах ДОУ осуществляется защита:</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информации, обрабатываемой с использованием технических средств;</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информации, содержащейся на бумажной, магнитной, магнитно-оптической и иной основе (носителях).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3.3. Работы по обеспечению безопасности персональных данных при их обработке в Информационных системах ДОУ являются неотъемлемой частью работ по созданию Информационных систем.</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3.4. Информационные системы ДОУ классифицируются оператором. Проведение классификации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Федерации, Министерством информационных технологий и связи Российской Федерации от 13.02.2008 № 55/86/20.</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3.5. Обмен персональными данными при их обработке в Информационных системах ДОУ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и программных средств.</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3.6. Размещение Информационных систем ДОУ,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3.7. Безопасность персональных данных при их обработке в Информационных системах ДОУ обеспечивает оператор или лицо, которому на основании договора оператор поручает обработку персональных данных (далее - Уполномоченное лицо).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3.8. При обработке персональных данных в Информационных системах ДОУ безопасность обеспечивается:</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проведением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своевременным обнаружением фактов несанкционированного доступа к персональным данным;</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возможностью незамедлительного восстановления персональных данных, модифицированных или уничтоженных вследствие несанкционированного доступа к ним;</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постоянным контролем над обеспечением уровня защищенности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3.9. Защита персональных данных, обрабатываемая в Информационных системах ДОУ, обеспечивается за счет средств ДОУ в порядке, установленном федеральными законами Российской Федерации.</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3.10. Доступ сотрудников ДОУ к персональным данным, обрабатываемым в Информационных системах ДОУ, для выполнения своих должностных обязанностей производится к соответствующим персональным данным на основании списка, утвержденного оператором.</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xml:space="preserve"> </w:t>
      </w:r>
    </w:p>
    <w:p w:rsidR="00CB211B" w:rsidRPr="008245F2" w:rsidRDefault="008245F2" w:rsidP="00CB211B">
      <w:pPr>
        <w:spacing w:after="120" w:line="240" w:lineRule="auto"/>
        <w:ind w:firstLine="709"/>
        <w:jc w:val="both"/>
        <w:rPr>
          <w:rFonts w:ascii="Times New Roman" w:hAnsi="Times New Roman" w:cs="Times New Roman"/>
          <w:b/>
          <w:sz w:val="28"/>
          <w:szCs w:val="28"/>
        </w:rPr>
      </w:pPr>
      <w:r w:rsidRPr="000E03EB">
        <w:rPr>
          <w:rFonts w:ascii="Times New Roman" w:hAnsi="Times New Roman" w:cs="Times New Roman"/>
          <w:b/>
          <w:sz w:val="28"/>
          <w:szCs w:val="28"/>
          <w:lang w:val="en-US"/>
        </w:rPr>
        <w:t>IV</w:t>
      </w:r>
      <w:r w:rsidR="00CB211B" w:rsidRPr="000E03EB">
        <w:rPr>
          <w:rFonts w:ascii="Times New Roman" w:hAnsi="Times New Roman" w:cs="Times New Roman"/>
          <w:b/>
          <w:sz w:val="28"/>
          <w:szCs w:val="28"/>
        </w:rPr>
        <w:t>. Особенности</w:t>
      </w:r>
      <w:r w:rsidR="00CB211B" w:rsidRPr="008245F2">
        <w:rPr>
          <w:rFonts w:ascii="Times New Roman" w:hAnsi="Times New Roman" w:cs="Times New Roman"/>
          <w:b/>
          <w:sz w:val="28"/>
          <w:szCs w:val="28"/>
        </w:rPr>
        <w:t xml:space="preserve"> обработки персональных данных, осуществляемых без использования средств автоматизации</w:t>
      </w:r>
      <w:r>
        <w:rPr>
          <w:rFonts w:ascii="Times New Roman" w:hAnsi="Times New Roman" w:cs="Times New Roman"/>
          <w:b/>
          <w:sz w:val="28"/>
          <w:szCs w:val="28"/>
        </w:rPr>
        <w:t>.</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4.1. Персональные данные при их обработке, осуществляемой Неавтоматизированным способом, должны обособляться от иной информации, фиксацией их на отдельных материальных носителях персональных данных (далее - Материальные носители), в специальных разделах книг (журналов) или на полях форм (бланков).</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4.2. При ф</w:t>
      </w:r>
      <w:r w:rsidR="008245F2">
        <w:rPr>
          <w:rFonts w:ascii="Times New Roman" w:hAnsi="Times New Roman" w:cs="Times New Roman"/>
          <w:sz w:val="28"/>
          <w:szCs w:val="28"/>
        </w:rPr>
        <w:t>иксации персональных данных на м</w:t>
      </w:r>
      <w:r w:rsidRPr="00CB211B">
        <w:rPr>
          <w:rFonts w:ascii="Times New Roman" w:hAnsi="Times New Roman" w:cs="Times New Roman"/>
          <w:sz w:val="28"/>
          <w:szCs w:val="28"/>
        </w:rPr>
        <w:t>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w:t>
      </w:r>
      <w:r w:rsidR="008245F2">
        <w:rPr>
          <w:rFonts w:ascii="Times New Roman" w:hAnsi="Times New Roman" w:cs="Times New Roman"/>
          <w:sz w:val="28"/>
          <w:szCs w:val="28"/>
        </w:rPr>
        <w:t>нальных данных, осуществляемой н</w:t>
      </w:r>
      <w:r w:rsidRPr="00CB211B">
        <w:rPr>
          <w:rFonts w:ascii="Times New Roman" w:hAnsi="Times New Roman" w:cs="Times New Roman"/>
          <w:sz w:val="28"/>
          <w:szCs w:val="28"/>
        </w:rPr>
        <w:t>еавтоматизированным способом, для каждой категории персональных данных должен использоваться отдельный Материальный носитель.</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1) типовая форма или связанные с ней документы (инструкция по ее заполнению, карточки, реестры и журналы) должны содержать:</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сведения о цели обработки персональных данных, осуществляемой Неавтоматизированным способом;</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имя (наименование) и адрес оператора;</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фамилию, имя, отчество и адрес субъекта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источник получения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сроки обработки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перечень действий с персональными данными, которые будут совершаться в процессе их обработки;</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общее описание используемых оператором способов обработки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xml:space="preserve">2) </w:t>
      </w:r>
      <w:r w:rsidRPr="00645E6D">
        <w:rPr>
          <w:rFonts w:ascii="Times New Roman" w:hAnsi="Times New Roman" w:cs="Times New Roman"/>
          <w:sz w:val="28"/>
          <w:szCs w:val="28"/>
        </w:rPr>
        <w:t>Типовая форма</w:t>
      </w:r>
      <w:r w:rsidRPr="00CB211B">
        <w:rPr>
          <w:rFonts w:ascii="Times New Roman" w:hAnsi="Times New Roman" w:cs="Times New Roman"/>
          <w:sz w:val="28"/>
          <w:szCs w:val="28"/>
        </w:rPr>
        <w:t xml:space="preserve">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способом.</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4.6. Правила, предусмотренные пунктами 4.4 и 4.5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4.7. Уточнение персональных данных при осуществлении их обработки.</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Неавтоматизированным способом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B211B" w:rsidRP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4.8. Обработка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данных</w:t>
      </w:r>
      <w:r w:rsidR="008245F2">
        <w:rPr>
          <w:rFonts w:ascii="Times New Roman" w:hAnsi="Times New Roman" w:cs="Times New Roman"/>
          <w:sz w:val="28"/>
          <w:szCs w:val="28"/>
        </w:rPr>
        <w:t xml:space="preserve"> </w:t>
      </w:r>
      <w:r w:rsidRPr="00CB211B">
        <w:rPr>
          <w:rFonts w:ascii="Times New Roman" w:hAnsi="Times New Roman" w:cs="Times New Roman"/>
          <w:sz w:val="28"/>
          <w:szCs w:val="28"/>
        </w:rPr>
        <w:t>(Материальных носителей) и установить перечень лиц, осуществляющих обработку персональных данных либо имеющих к ним доступ.</w:t>
      </w:r>
    </w:p>
    <w:p w:rsidR="00CB211B" w:rsidRDefault="00CB211B" w:rsidP="00CB211B">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4.9.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8245F2" w:rsidRPr="00CB211B" w:rsidRDefault="008245F2" w:rsidP="00CB211B">
      <w:pPr>
        <w:spacing w:after="120" w:line="240" w:lineRule="auto"/>
        <w:ind w:firstLine="709"/>
        <w:jc w:val="both"/>
        <w:rPr>
          <w:rFonts w:ascii="Times New Roman" w:hAnsi="Times New Roman" w:cs="Times New Roman"/>
          <w:sz w:val="28"/>
          <w:szCs w:val="28"/>
        </w:rPr>
      </w:pPr>
    </w:p>
    <w:p w:rsidR="008245F2" w:rsidRPr="00DE598C" w:rsidRDefault="00CB211B" w:rsidP="008245F2">
      <w:pPr>
        <w:spacing w:after="120" w:line="240" w:lineRule="auto"/>
        <w:ind w:firstLine="709"/>
        <w:jc w:val="both"/>
        <w:rPr>
          <w:rFonts w:ascii="Times New Roman" w:hAnsi="Times New Roman" w:cs="Times New Roman"/>
          <w:sz w:val="28"/>
          <w:szCs w:val="28"/>
        </w:rPr>
      </w:pPr>
      <w:r w:rsidRPr="00CB211B">
        <w:rPr>
          <w:rFonts w:ascii="Times New Roman" w:hAnsi="Times New Roman" w:cs="Times New Roman"/>
          <w:sz w:val="28"/>
          <w:szCs w:val="28"/>
        </w:rPr>
        <w:t xml:space="preserve"> </w:t>
      </w:r>
      <w:r w:rsidR="008245F2">
        <w:rPr>
          <w:rFonts w:ascii="Times New Roman" w:hAnsi="Times New Roman" w:cs="Times New Roman"/>
          <w:b/>
          <w:sz w:val="28"/>
          <w:szCs w:val="28"/>
          <w:lang w:val="en-US"/>
        </w:rPr>
        <w:t>V</w:t>
      </w:r>
      <w:r w:rsidR="008245F2" w:rsidRPr="00DE598C">
        <w:rPr>
          <w:rFonts w:ascii="Times New Roman" w:hAnsi="Times New Roman" w:cs="Times New Roman"/>
          <w:b/>
          <w:sz w:val="28"/>
          <w:szCs w:val="28"/>
        </w:rPr>
        <w:t>. Меры по обеспечению безопасности персональных данных при их обработке.</w:t>
      </w:r>
    </w:p>
    <w:p w:rsidR="008245F2" w:rsidRPr="00DE598C" w:rsidRDefault="008245F2" w:rsidP="008245F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DE598C">
        <w:rPr>
          <w:rFonts w:ascii="Times New Roman" w:hAnsi="Times New Roman" w:cs="Times New Roman"/>
          <w:sz w:val="28"/>
          <w:szCs w:val="28"/>
        </w:rPr>
        <w:t>. 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осуществляемых их обработку либо имеющих к ним доступ (как с использованием средств автоматизации, так и без них).</w:t>
      </w:r>
    </w:p>
    <w:p w:rsidR="008245F2" w:rsidRPr="00DE598C" w:rsidRDefault="008245F2" w:rsidP="008245F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DE598C">
        <w:rPr>
          <w:rFonts w:ascii="Times New Roman" w:hAnsi="Times New Roman" w:cs="Times New Roman"/>
          <w:sz w:val="28"/>
          <w:szCs w:val="28"/>
        </w:rPr>
        <w:t>. Оператором обеспечивается раздельное хранение данных (материальных носителей), обработка которых осуществляется в различных целях.</w:t>
      </w:r>
    </w:p>
    <w:p w:rsidR="008245F2" w:rsidRPr="00DE598C" w:rsidRDefault="008245F2" w:rsidP="008245F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DE598C">
        <w:rPr>
          <w:rFonts w:ascii="Times New Roman" w:hAnsi="Times New Roman" w:cs="Times New Roman"/>
          <w:sz w:val="28"/>
          <w:szCs w:val="28"/>
        </w:rPr>
        <w:t>.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w:t>
      </w:r>
    </w:p>
    <w:p w:rsidR="008245F2" w:rsidRDefault="008245F2" w:rsidP="008245F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DE598C">
        <w:rPr>
          <w:rFonts w:ascii="Times New Roman" w:hAnsi="Times New Roman" w:cs="Times New Roman"/>
          <w:sz w:val="28"/>
          <w:szCs w:val="28"/>
        </w:rPr>
        <w:t>.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w:t>
      </w:r>
    </w:p>
    <w:p w:rsidR="000C0D05" w:rsidRPr="00DE598C" w:rsidRDefault="000C0D05" w:rsidP="008245F2">
      <w:pPr>
        <w:spacing w:after="120" w:line="240" w:lineRule="auto"/>
        <w:ind w:firstLine="709"/>
        <w:jc w:val="both"/>
        <w:rPr>
          <w:rFonts w:ascii="Times New Roman" w:hAnsi="Times New Roman" w:cs="Times New Roman"/>
          <w:sz w:val="28"/>
          <w:szCs w:val="28"/>
        </w:rPr>
      </w:pPr>
    </w:p>
    <w:p w:rsidR="002032BF" w:rsidRPr="002032BF" w:rsidRDefault="002032BF" w:rsidP="002032BF">
      <w:pPr>
        <w:spacing w:after="120" w:line="240" w:lineRule="auto"/>
        <w:ind w:firstLine="709"/>
        <w:jc w:val="both"/>
        <w:rPr>
          <w:rFonts w:ascii="Times New Roman" w:hAnsi="Times New Roman" w:cs="Times New Roman"/>
          <w:b/>
          <w:sz w:val="28"/>
          <w:szCs w:val="28"/>
        </w:rPr>
      </w:pPr>
      <w:r w:rsidRPr="002032BF">
        <w:rPr>
          <w:rFonts w:ascii="Times New Roman" w:hAnsi="Times New Roman" w:cs="Times New Roman"/>
          <w:b/>
          <w:sz w:val="28"/>
          <w:szCs w:val="28"/>
        </w:rPr>
        <w:t>VI. Права, обязанности и ответственность субъекта персональных данных и оператора при обработке персональных данных.</w:t>
      </w:r>
    </w:p>
    <w:p w:rsidR="002032BF" w:rsidRPr="002032BF" w:rsidRDefault="002032BF" w:rsidP="002032BF">
      <w:pPr>
        <w:spacing w:after="120" w:line="240" w:lineRule="auto"/>
        <w:ind w:firstLine="709"/>
        <w:jc w:val="both"/>
        <w:rPr>
          <w:rFonts w:ascii="Times New Roman" w:hAnsi="Times New Roman" w:cs="Times New Roman"/>
          <w:sz w:val="28"/>
          <w:szCs w:val="28"/>
        </w:rPr>
      </w:pPr>
      <w:r w:rsidRPr="002032BF">
        <w:rPr>
          <w:rFonts w:ascii="Times New Roman" w:hAnsi="Times New Roman" w:cs="Times New Roman"/>
          <w:sz w:val="28"/>
          <w:szCs w:val="28"/>
        </w:rPr>
        <w:t xml:space="preserve"> В целях обеспечения защиты своих персональных данных субъект персональных данных в соответствии с Законом № 152-ФЗ за исключением случаев, предусмотренных данным Федеральным законом, имеет право:</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2032BF" w:rsidRPr="002032BF">
        <w:rPr>
          <w:rFonts w:ascii="Times New Roman" w:hAnsi="Times New Roman" w:cs="Times New Roman"/>
          <w:sz w:val="28"/>
          <w:szCs w:val="28"/>
        </w:rPr>
        <w:tab/>
        <w:t>на получение сведений об операторе, о месте его нахождения, наличии у него персональных данных, относящихся к нему (т.е. субъекту персональных данных), а также на ознакомление с такими данными;</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2032BF" w:rsidRPr="002032BF">
        <w:rPr>
          <w:rFonts w:ascii="Times New Roman" w:hAnsi="Times New Roman" w:cs="Times New Roman"/>
          <w:sz w:val="28"/>
          <w:szCs w:val="28"/>
        </w:rPr>
        <w:tab/>
        <w:t>требование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2032BF" w:rsidRPr="002032BF">
        <w:rPr>
          <w:rFonts w:ascii="Times New Roman" w:hAnsi="Times New Roman" w:cs="Times New Roman"/>
          <w:sz w:val="28"/>
          <w:szCs w:val="28"/>
        </w:rPr>
        <w:tab/>
        <w:t>получение при обращении или запросе информации, касающейся обработки его персональных данных.</w:t>
      </w:r>
    </w:p>
    <w:p w:rsidR="002032BF" w:rsidRPr="002032BF" w:rsidRDefault="002032BF" w:rsidP="002032BF">
      <w:pPr>
        <w:spacing w:after="120" w:line="240" w:lineRule="auto"/>
        <w:ind w:firstLine="709"/>
        <w:jc w:val="both"/>
        <w:rPr>
          <w:rFonts w:ascii="Times New Roman" w:hAnsi="Times New Roman" w:cs="Times New Roman"/>
          <w:sz w:val="28"/>
          <w:szCs w:val="28"/>
        </w:rPr>
      </w:pPr>
      <w:r w:rsidRPr="002032BF">
        <w:rPr>
          <w:rFonts w:ascii="Times New Roman" w:hAnsi="Times New Roman" w:cs="Times New Roman"/>
          <w:sz w:val="28"/>
          <w:szCs w:val="28"/>
        </w:rPr>
        <w:t>Оператор обязан:</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6.4.1</w:t>
      </w:r>
      <w:r w:rsidR="002032BF" w:rsidRPr="002032BF">
        <w:rPr>
          <w:rFonts w:ascii="Times New Roman" w:hAnsi="Times New Roman" w:cs="Times New Roman"/>
          <w:sz w:val="28"/>
          <w:szCs w:val="28"/>
        </w:rPr>
        <w:tab/>
        <w:t>безвозмездно предоставлять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w:t>
      </w:r>
    </w:p>
    <w:p w:rsidR="002032BF" w:rsidRPr="002032BF" w:rsidRDefault="002032BF" w:rsidP="002032BF">
      <w:pPr>
        <w:spacing w:after="120" w:line="240" w:lineRule="auto"/>
        <w:ind w:firstLine="709"/>
        <w:jc w:val="both"/>
        <w:rPr>
          <w:rFonts w:ascii="Times New Roman" w:hAnsi="Times New Roman" w:cs="Times New Roman"/>
          <w:sz w:val="28"/>
          <w:szCs w:val="28"/>
        </w:rPr>
      </w:pPr>
      <w:r w:rsidRPr="002032BF">
        <w:rPr>
          <w:rFonts w:ascii="Times New Roman" w:hAnsi="Times New Roman" w:cs="Times New Roman"/>
          <w:sz w:val="28"/>
          <w:szCs w:val="28"/>
        </w:rPr>
        <w:tab/>
        <w:t>вносить в персональные данные субъекта необходимые изменения;</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6.4.2.</w:t>
      </w:r>
      <w:r w:rsidR="002032BF" w:rsidRPr="002032BF">
        <w:rPr>
          <w:rFonts w:ascii="Times New Roman" w:hAnsi="Times New Roman" w:cs="Times New Roman"/>
          <w:sz w:val="28"/>
          <w:szCs w:val="28"/>
        </w:rPr>
        <w:tab/>
        <w:t>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6.4.3.</w:t>
      </w:r>
      <w:r w:rsidR="002032BF" w:rsidRPr="002032BF">
        <w:rPr>
          <w:rFonts w:ascii="Times New Roman" w:hAnsi="Times New Roman" w:cs="Times New Roman"/>
          <w:sz w:val="28"/>
          <w:szCs w:val="28"/>
        </w:rPr>
        <w:tab/>
        <w:t>уведомлять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мерах;</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6.4.4.</w:t>
      </w:r>
      <w:r w:rsidR="002032BF" w:rsidRPr="002032BF">
        <w:rPr>
          <w:rFonts w:ascii="Times New Roman" w:hAnsi="Times New Roman" w:cs="Times New Roman"/>
          <w:sz w:val="28"/>
          <w:szCs w:val="28"/>
        </w:rPr>
        <w:tab/>
        <w:t xml:space="preserve">в случае выявления неправомерных действий с персональными данными субъекта устранять допущенные нарушения в срок, не превышающий трех рабочих </w:t>
      </w:r>
      <w:r w:rsidR="002032BF" w:rsidRPr="00645E6D">
        <w:rPr>
          <w:rFonts w:ascii="Times New Roman" w:hAnsi="Times New Roman" w:cs="Times New Roman"/>
          <w:sz w:val="28"/>
          <w:szCs w:val="28"/>
        </w:rPr>
        <w:t>дней с даты такого выявления;</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6.4.5</w:t>
      </w:r>
      <w:r w:rsidR="002032BF" w:rsidRPr="002032BF">
        <w:rPr>
          <w:rFonts w:ascii="Times New Roman" w:hAnsi="Times New Roman" w:cs="Times New Roman"/>
          <w:sz w:val="28"/>
          <w:szCs w:val="28"/>
        </w:rPr>
        <w:tab/>
        <w:t xml:space="preserve">в случае невозможности устранения допущенных нарушений уничтожать персональные данные субъекта в срок, </w:t>
      </w:r>
      <w:r w:rsidR="002032BF" w:rsidRPr="00645E6D">
        <w:rPr>
          <w:rFonts w:ascii="Times New Roman" w:hAnsi="Times New Roman" w:cs="Times New Roman"/>
          <w:sz w:val="28"/>
          <w:szCs w:val="28"/>
        </w:rPr>
        <w:t>не превышающий трех рабочих</w:t>
      </w:r>
      <w:r w:rsidR="002032BF" w:rsidRPr="002032BF">
        <w:rPr>
          <w:rFonts w:ascii="Times New Roman" w:hAnsi="Times New Roman" w:cs="Times New Roman"/>
          <w:sz w:val="28"/>
          <w:szCs w:val="28"/>
        </w:rPr>
        <w:t xml:space="preserve"> дней с даты выявления неправомерности действий с персональными данными;</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6.4.6.</w:t>
      </w:r>
      <w:r w:rsidR="002032BF" w:rsidRPr="002032BF">
        <w:rPr>
          <w:rFonts w:ascii="Times New Roman" w:hAnsi="Times New Roman" w:cs="Times New Roman"/>
          <w:sz w:val="28"/>
          <w:szCs w:val="28"/>
        </w:rPr>
        <w:tab/>
        <w:t>уведомлять субъекта персональных данных или его законного представителя об устранении допущенных нарушений или об уничтожении персональных данных;</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6.4.7.</w:t>
      </w:r>
      <w:r w:rsidR="002032BF" w:rsidRPr="002032BF">
        <w:rPr>
          <w:rFonts w:ascii="Times New Roman" w:hAnsi="Times New Roman" w:cs="Times New Roman"/>
          <w:sz w:val="28"/>
          <w:szCs w:val="28"/>
        </w:rPr>
        <w:tab/>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6.4.8.</w:t>
      </w:r>
      <w:r w:rsidR="002032BF" w:rsidRPr="002032BF">
        <w:rPr>
          <w:rFonts w:ascii="Times New Roman" w:hAnsi="Times New Roman" w:cs="Times New Roman"/>
          <w:sz w:val="28"/>
          <w:szCs w:val="28"/>
        </w:rPr>
        <w:tab/>
        <w:t>Уведомить субъекта персональных данных об уничтожении его персональных данных.</w:t>
      </w:r>
    </w:p>
    <w:p w:rsidR="002032BF" w:rsidRPr="002032BF" w:rsidRDefault="000C0D05" w:rsidP="002032BF">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002032BF" w:rsidRPr="002032BF">
        <w:rPr>
          <w:rFonts w:ascii="Times New Roman" w:hAnsi="Times New Roman" w:cs="Times New Roman"/>
          <w:sz w:val="28"/>
          <w:szCs w:val="28"/>
        </w:rPr>
        <w:t>Оператор не вправе без письменного согласия (приложение 3 к настоящему Положению) субъе6кта персональных данных передавать обрабатываемые персональные данные третьим лицам, за исключением случаев, предусмотренных законодательством РФ.</w:t>
      </w:r>
    </w:p>
    <w:p w:rsidR="002032BF" w:rsidRPr="00CB211B" w:rsidRDefault="000C0D05" w:rsidP="000C0D05">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2032BF" w:rsidRPr="002032BF">
        <w:rPr>
          <w:rFonts w:ascii="Times New Roman" w:hAnsi="Times New Roman" w:cs="Times New Roman"/>
          <w:sz w:val="28"/>
          <w:szCs w:val="28"/>
        </w:rPr>
        <w:t>.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 обрабатывающих персональные данные, в приказе об утверждении настоящего Положения и в других соответствующих приказах.</w:t>
      </w:r>
    </w:p>
    <w:p w:rsidR="00CB211B" w:rsidRPr="00CB211B" w:rsidRDefault="00986D32" w:rsidP="00CB211B">
      <w:pPr>
        <w:spacing w:after="120" w:line="240" w:lineRule="auto"/>
        <w:ind w:firstLine="709"/>
        <w:jc w:val="both"/>
        <w:rPr>
          <w:rFonts w:ascii="Times New Roman" w:hAnsi="Times New Roman" w:cs="Times New Roman"/>
          <w:sz w:val="28"/>
          <w:szCs w:val="28"/>
        </w:rPr>
      </w:pPr>
      <w:r w:rsidRPr="00986D32">
        <w:rPr>
          <w:rFonts w:ascii="Times New Roman" w:hAnsi="Times New Roman" w:cs="Times New Roman"/>
          <w:sz w:val="28"/>
          <w:szCs w:val="28"/>
        </w:rPr>
        <w:t>6</w:t>
      </w:r>
      <w:r w:rsidR="00CB211B" w:rsidRPr="00CB211B">
        <w:rPr>
          <w:rFonts w:ascii="Times New Roman" w:hAnsi="Times New Roman" w:cs="Times New Roman"/>
          <w:sz w:val="28"/>
          <w:szCs w:val="28"/>
        </w:rPr>
        <w:t>.6. За нарушение норм настоящего Положения, а также федеральных законов Российской Федерации, регламентирующих порядок обработки и обеспечения безопасности персональных данных, сотрудники ДОУ, допущенные к работе с персональными данными в Информационных системах ДОУ, несут гражданско-правовую, административную, уголовную и дисциплинарную ответственность в соответствии с действующим законодательством.</w:t>
      </w:r>
    </w:p>
    <w:p w:rsidR="00CB211B" w:rsidRPr="00CB211B" w:rsidRDefault="00CB211B" w:rsidP="009F2530">
      <w:pPr>
        <w:spacing w:after="120" w:line="240" w:lineRule="auto"/>
        <w:ind w:firstLine="709"/>
        <w:jc w:val="both"/>
        <w:rPr>
          <w:rFonts w:ascii="Times New Roman" w:hAnsi="Times New Roman" w:cs="Times New Roman"/>
          <w:sz w:val="28"/>
          <w:szCs w:val="28"/>
        </w:rPr>
      </w:pPr>
    </w:p>
    <w:p w:rsidR="00986D32" w:rsidRPr="00DE598C" w:rsidRDefault="00986D32" w:rsidP="00986D32">
      <w:pPr>
        <w:spacing w:after="120" w:line="240" w:lineRule="auto"/>
        <w:ind w:firstLine="709"/>
        <w:jc w:val="both"/>
        <w:rPr>
          <w:rFonts w:ascii="Times New Roman" w:hAnsi="Times New Roman" w:cs="Times New Roman"/>
          <w:sz w:val="28"/>
          <w:szCs w:val="28"/>
        </w:rPr>
      </w:pPr>
      <w:r w:rsidRPr="00DE598C">
        <w:rPr>
          <w:rFonts w:ascii="Times New Roman" w:hAnsi="Times New Roman" w:cs="Times New Roman"/>
          <w:b/>
          <w:sz w:val="28"/>
          <w:szCs w:val="28"/>
          <w:lang w:val="en-US"/>
        </w:rPr>
        <w:t>V</w:t>
      </w:r>
      <w:r>
        <w:rPr>
          <w:rFonts w:ascii="Times New Roman" w:hAnsi="Times New Roman" w:cs="Times New Roman"/>
          <w:b/>
          <w:sz w:val="28"/>
          <w:szCs w:val="28"/>
          <w:lang w:val="en-US"/>
        </w:rPr>
        <w:t>II</w:t>
      </w:r>
      <w:r w:rsidRPr="00DE598C">
        <w:rPr>
          <w:rFonts w:ascii="Times New Roman" w:hAnsi="Times New Roman" w:cs="Times New Roman"/>
          <w:b/>
          <w:sz w:val="28"/>
          <w:szCs w:val="28"/>
        </w:rPr>
        <w:t>. Заключительные положения</w:t>
      </w:r>
    </w:p>
    <w:p w:rsidR="00986D32" w:rsidRPr="00DE598C" w:rsidRDefault="000C0D05" w:rsidP="00986D32">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86D32" w:rsidRPr="00DE598C">
        <w:rPr>
          <w:rFonts w:ascii="Times New Roman" w:hAnsi="Times New Roman" w:cs="Times New Roman"/>
          <w:sz w:val="28"/>
          <w:szCs w:val="28"/>
        </w:rPr>
        <w:t>.</w:t>
      </w:r>
      <w:r w:rsidR="002032BF" w:rsidRPr="002032BF">
        <w:rPr>
          <w:rFonts w:ascii="Times New Roman" w:hAnsi="Times New Roman" w:cs="Times New Roman"/>
          <w:sz w:val="28"/>
          <w:szCs w:val="28"/>
        </w:rPr>
        <w:t>1</w:t>
      </w:r>
      <w:r w:rsidR="002032BF">
        <w:rPr>
          <w:rFonts w:ascii="Times New Roman" w:hAnsi="Times New Roman" w:cs="Times New Roman"/>
          <w:sz w:val="28"/>
          <w:szCs w:val="28"/>
        </w:rPr>
        <w:t>.</w:t>
      </w:r>
      <w:r w:rsidR="00986D32" w:rsidRPr="00DE598C">
        <w:rPr>
          <w:rFonts w:ascii="Times New Roman" w:hAnsi="Times New Roman" w:cs="Times New Roman"/>
          <w:sz w:val="28"/>
          <w:szCs w:val="28"/>
        </w:rPr>
        <w:t xml:space="preserve"> Изменения в Положение вносится согласно установленному в ДОУ порядку. </w:t>
      </w:r>
    </w:p>
    <w:p w:rsidR="00CB211B" w:rsidRPr="00CB211B" w:rsidRDefault="00CB211B" w:rsidP="009F2530">
      <w:pPr>
        <w:spacing w:after="120" w:line="240" w:lineRule="auto"/>
        <w:ind w:firstLine="709"/>
        <w:jc w:val="both"/>
        <w:rPr>
          <w:rFonts w:ascii="Times New Roman" w:hAnsi="Times New Roman" w:cs="Times New Roman"/>
          <w:b/>
          <w:sz w:val="28"/>
          <w:szCs w:val="28"/>
        </w:rPr>
      </w:pPr>
    </w:p>
    <w:p w:rsidR="002C5227" w:rsidRPr="002C5227" w:rsidRDefault="002C5227" w:rsidP="002C5227">
      <w:pPr>
        <w:spacing w:after="120" w:line="240" w:lineRule="auto"/>
        <w:ind w:firstLine="709"/>
        <w:jc w:val="both"/>
        <w:rPr>
          <w:rFonts w:ascii="Times New Roman" w:hAnsi="Times New Roman" w:cs="Times New Roman"/>
          <w:sz w:val="28"/>
          <w:szCs w:val="28"/>
        </w:rPr>
      </w:pPr>
    </w:p>
    <w:p w:rsidR="002C5227" w:rsidRDefault="002C5227" w:rsidP="00413B7B">
      <w:pPr>
        <w:spacing w:after="120" w:line="240" w:lineRule="auto"/>
        <w:ind w:firstLine="709"/>
        <w:jc w:val="both"/>
        <w:rPr>
          <w:rFonts w:ascii="Times New Roman" w:hAnsi="Times New Roman" w:cs="Times New Roman"/>
          <w:sz w:val="28"/>
          <w:szCs w:val="28"/>
        </w:rPr>
      </w:pPr>
    </w:p>
    <w:p w:rsidR="002C5227" w:rsidRPr="00BF5B05" w:rsidRDefault="002C5227" w:rsidP="009F2530">
      <w:pPr>
        <w:shd w:val="clear" w:color="auto" w:fill="FFFFFF"/>
        <w:spacing w:before="30" w:after="30" w:line="240" w:lineRule="auto"/>
        <w:ind w:left="30" w:right="30"/>
        <w:jc w:val="both"/>
        <w:rPr>
          <w:rFonts w:ascii="Arial" w:eastAsia="Times New Roman" w:hAnsi="Arial" w:cs="Arial"/>
          <w:color w:val="816551"/>
          <w:sz w:val="18"/>
          <w:szCs w:val="18"/>
        </w:rPr>
      </w:pPr>
    </w:p>
    <w:p w:rsidR="002C5227" w:rsidRPr="00BF5B05" w:rsidRDefault="002C5227" w:rsidP="002C5227">
      <w:pPr>
        <w:shd w:val="clear" w:color="auto" w:fill="FFFFFF"/>
        <w:spacing w:before="30" w:after="30" w:line="240" w:lineRule="auto"/>
        <w:ind w:left="30" w:right="30"/>
        <w:jc w:val="both"/>
        <w:rPr>
          <w:rFonts w:ascii="Arial" w:eastAsia="Times New Roman" w:hAnsi="Arial" w:cs="Arial"/>
          <w:color w:val="816551"/>
          <w:sz w:val="18"/>
          <w:szCs w:val="18"/>
        </w:rPr>
      </w:pPr>
      <w:r w:rsidRPr="00BF5B05">
        <w:rPr>
          <w:rFonts w:ascii="Arial" w:eastAsia="Times New Roman" w:hAnsi="Arial" w:cs="Arial"/>
          <w:color w:val="816551"/>
          <w:sz w:val="18"/>
          <w:szCs w:val="18"/>
        </w:rPr>
        <w:t> </w:t>
      </w:r>
    </w:p>
    <w:p w:rsidR="00645E6D" w:rsidRDefault="00645E6D" w:rsidP="00645E6D">
      <w:pPr>
        <w:spacing w:after="120" w:line="240" w:lineRule="auto"/>
        <w:ind w:firstLine="709"/>
        <w:jc w:val="right"/>
        <w:rPr>
          <w:rFonts w:ascii="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645E6D" w:rsidRPr="00645E6D" w:rsidRDefault="00645E6D"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645E6D">
        <w:rPr>
          <w:rFonts w:ascii="Times New Roman" w:eastAsia="Times New Roman" w:hAnsi="Times New Roman" w:cs="Times New Roman"/>
          <w:sz w:val="28"/>
          <w:szCs w:val="28"/>
        </w:rPr>
        <w:t>Приложение 1</w:t>
      </w:r>
    </w:p>
    <w:p w:rsidR="00645E6D" w:rsidRPr="00645E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645E6D">
        <w:rPr>
          <w:rFonts w:ascii="Times New Roman" w:eastAsia="Times New Roman" w:hAnsi="Times New Roman" w:cs="Times New Roman"/>
          <w:sz w:val="28"/>
          <w:szCs w:val="28"/>
        </w:rPr>
        <w:t>к Положению</w:t>
      </w:r>
    </w:p>
    <w:p w:rsidR="00645E6D" w:rsidRPr="00645E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645E6D">
        <w:rPr>
          <w:rFonts w:ascii="Times New Roman" w:eastAsia="Times New Roman" w:hAnsi="Times New Roman" w:cs="Times New Roman"/>
          <w:sz w:val="28"/>
          <w:szCs w:val="28"/>
        </w:rPr>
        <w:t>по обеспечению безопасности</w:t>
      </w:r>
    </w:p>
    <w:p w:rsidR="00645E6D" w:rsidRDefault="00645E6D" w:rsidP="00645E6D">
      <w:pPr>
        <w:spacing w:after="120" w:line="240" w:lineRule="auto"/>
        <w:ind w:firstLine="709"/>
        <w:jc w:val="right"/>
        <w:rPr>
          <w:rFonts w:ascii="Times New Roman" w:eastAsia="Times New Roman" w:hAnsi="Times New Roman" w:cs="Times New Roman"/>
          <w:sz w:val="28"/>
          <w:szCs w:val="28"/>
        </w:rPr>
      </w:pPr>
      <w:r w:rsidRPr="00645E6D">
        <w:rPr>
          <w:rFonts w:ascii="Times New Roman" w:eastAsia="Times New Roman" w:hAnsi="Times New Roman" w:cs="Times New Roman"/>
          <w:sz w:val="28"/>
          <w:szCs w:val="28"/>
        </w:rPr>
        <w:t>персональных данных</w:t>
      </w:r>
    </w:p>
    <w:p w:rsidR="00645E6D" w:rsidRPr="00645E6D" w:rsidRDefault="00645E6D" w:rsidP="00645E6D">
      <w:pPr>
        <w:spacing w:after="120" w:line="240" w:lineRule="auto"/>
        <w:ind w:firstLine="709"/>
        <w:jc w:val="right"/>
        <w:rPr>
          <w:rFonts w:ascii="Times New Roman" w:hAnsi="Times New Roman" w:cs="Times New Roman"/>
          <w:sz w:val="28"/>
          <w:szCs w:val="28"/>
        </w:rPr>
      </w:pPr>
      <w:r>
        <w:rPr>
          <w:rFonts w:ascii="Times New Roman" w:eastAsia="Times New Roman" w:hAnsi="Times New Roman" w:cs="Times New Roman"/>
          <w:sz w:val="28"/>
          <w:szCs w:val="28"/>
        </w:rPr>
        <w:t>МБДОУ детский сад №5</w:t>
      </w:r>
    </w:p>
    <w:p w:rsidR="00BD2B93" w:rsidRDefault="00BD2B93" w:rsidP="00BD2B93">
      <w:pPr>
        <w:spacing w:after="0" w:line="240" w:lineRule="auto"/>
        <w:ind w:right="2"/>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color w:val="000000"/>
          <w:spacing w:val="1"/>
          <w:sz w:val="28"/>
          <w:shd w:val="clear" w:color="auto" w:fill="FFFFFF"/>
        </w:rPr>
        <w:t xml:space="preserve">Согласие на обработку персональных </w:t>
      </w:r>
      <w:r>
        <w:rPr>
          <w:rFonts w:ascii="Times New Roman" w:eastAsia="Times New Roman" w:hAnsi="Times New Roman" w:cs="Times New Roman"/>
          <w:color w:val="000000"/>
          <w:spacing w:val="-3"/>
          <w:sz w:val="28"/>
          <w:shd w:val="clear" w:color="auto" w:fill="FFFFFF"/>
        </w:rPr>
        <w:t xml:space="preserve">данных </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hd w:val="clear" w:color="auto" w:fill="FFFFFF"/>
        </w:rPr>
      </w:pPr>
      <w:r>
        <w:rPr>
          <w:rFonts w:ascii="Times New Roman" w:eastAsia="Times New Roman" w:hAnsi="Times New Roman" w:cs="Times New Roman"/>
          <w:color w:val="000000"/>
          <w:spacing w:val="-7"/>
          <w:sz w:val="28"/>
          <w:shd w:val="clear" w:color="auto" w:fill="FFFFFF"/>
        </w:rPr>
        <w:t>Я, __________________________________________________________,</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0"/>
          <w:shd w:val="clear" w:color="auto" w:fill="FFFFFF"/>
        </w:rPr>
      </w:pPr>
      <w:r>
        <w:rPr>
          <w:rFonts w:ascii="Times New Roman" w:eastAsia="Times New Roman" w:hAnsi="Times New Roman" w:cs="Times New Roman"/>
          <w:color w:val="000000"/>
          <w:spacing w:val="-7"/>
          <w:sz w:val="20"/>
          <w:shd w:val="clear" w:color="auto" w:fill="FFFFFF"/>
        </w:rPr>
        <w:t>(Ф.И.О. полностью родителя (законного представителя) ребенка)</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hd w:val="clear" w:color="auto" w:fill="FFFFFF"/>
        </w:rPr>
      </w:pPr>
      <w:r>
        <w:rPr>
          <w:rFonts w:ascii="Times New Roman" w:eastAsia="Times New Roman" w:hAnsi="Times New Roman" w:cs="Times New Roman"/>
          <w:color w:val="000000"/>
          <w:spacing w:val="-7"/>
          <w:sz w:val="28"/>
          <w:shd w:val="clear" w:color="auto" w:fill="FFFFFF"/>
        </w:rPr>
        <w:t>являющийся законным представителем ___________________________</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0"/>
          <w:shd w:val="clear" w:color="auto" w:fill="FFFFFF"/>
        </w:rPr>
      </w:pPr>
      <w:r>
        <w:rPr>
          <w:rFonts w:ascii="Times New Roman" w:eastAsia="Times New Roman" w:hAnsi="Times New Roman" w:cs="Times New Roman"/>
          <w:color w:val="000000"/>
          <w:spacing w:val="-7"/>
          <w:sz w:val="28"/>
          <w:shd w:val="clear" w:color="auto" w:fill="FFFFFF"/>
        </w:rPr>
        <w:t>______________________________________________________________________________</w:t>
      </w:r>
      <w:r>
        <w:rPr>
          <w:rFonts w:ascii="Times New Roman" w:eastAsia="Times New Roman" w:hAnsi="Times New Roman" w:cs="Times New Roman"/>
          <w:color w:val="000000"/>
          <w:spacing w:val="-7"/>
          <w:sz w:val="20"/>
          <w:shd w:val="clear" w:color="auto" w:fill="FFFFFF"/>
        </w:rPr>
        <w:t>(ФИО ребенка, дата рождения)</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hd w:val="clear" w:color="auto" w:fill="FFFFFF"/>
        </w:rPr>
      </w:pPr>
      <w:r>
        <w:rPr>
          <w:rFonts w:ascii="Times New Roman" w:eastAsia="Times New Roman" w:hAnsi="Times New Roman" w:cs="Times New Roman"/>
          <w:color w:val="000000"/>
          <w:spacing w:val="-8"/>
          <w:sz w:val="28"/>
          <w:shd w:val="clear" w:color="auto" w:fill="FFFFFF"/>
        </w:rPr>
        <w:t>своей волей и в своем интересе даю согласие уполномоченным должностным лицам __</w:t>
      </w:r>
      <w:r>
        <w:rPr>
          <w:rFonts w:ascii="Times New Roman" w:eastAsia="Times New Roman" w:hAnsi="Times New Roman" w:cs="Times New Roman"/>
          <w:color w:val="000000"/>
          <w:spacing w:val="-8"/>
          <w:sz w:val="28"/>
          <w:u w:val="single"/>
          <w:shd w:val="clear" w:color="auto" w:fill="FFFFFF"/>
        </w:rPr>
        <w:t>МБДОУ детский сад № 5</w:t>
      </w:r>
      <w:r>
        <w:rPr>
          <w:rFonts w:ascii="Times New Roman" w:eastAsia="Times New Roman" w:hAnsi="Times New Roman" w:cs="Times New Roman"/>
          <w:color w:val="000000"/>
          <w:spacing w:val="-8"/>
          <w:sz w:val="28"/>
          <w:shd w:val="clear" w:color="auto" w:fill="FFFFFF"/>
        </w:rPr>
        <w:t>___________, зарегистрированного по адресу __________________________________</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hd w:val="clear" w:color="auto" w:fill="FFFFFF"/>
        </w:rPr>
      </w:pPr>
      <w:r>
        <w:rPr>
          <w:rFonts w:ascii="Times New Roman" w:eastAsia="Times New Roman" w:hAnsi="Times New Roman" w:cs="Times New Roman"/>
          <w:color w:val="000000"/>
          <w:spacing w:val="-8"/>
          <w:sz w:val="28"/>
          <w:shd w:val="clear" w:color="auto" w:fill="FFFFFF"/>
        </w:rPr>
        <w:t>___________________________________________________________ ,</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hd w:val="clear" w:color="auto" w:fill="FFFFFF"/>
        </w:rPr>
      </w:pPr>
      <w:r>
        <w:rPr>
          <w:rFonts w:ascii="Times New Roman" w:eastAsia="Times New Roman" w:hAnsi="Times New Roman" w:cs="Times New Roman"/>
          <w:color w:val="000000"/>
          <w:spacing w:val="-8"/>
          <w:sz w:val="28"/>
          <w:shd w:val="clear" w:color="auto" w:fill="FFFFFF"/>
        </w:rPr>
        <w:t xml:space="preserve">Управлению образования Уссурийского городского округа, Департаменту образования и науки Приморского края на обработку (любое действие(операцию)илисовокупность действий (операций), совершаемых с использованием средств автоматизации или безиспользованиятакихсредств,включаясбор,запись,систематизацию,накопление,хранение,уточнение(обновление,изменение),извлечение, использование,передачу(распространение, предоставление,доступ), обезличивание, блокирование, удаление, уничтожение) </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hd w:val="clear" w:color="auto" w:fill="FFFFFF"/>
        </w:rPr>
      </w:pPr>
      <w:r>
        <w:rPr>
          <w:rFonts w:ascii="Times New Roman" w:eastAsia="Times New Roman" w:hAnsi="Times New Roman" w:cs="Times New Roman"/>
          <w:color w:val="000000"/>
          <w:spacing w:val="-8"/>
          <w:sz w:val="28"/>
          <w:u w:val="single"/>
          <w:shd w:val="clear" w:color="auto" w:fill="FFFFFF"/>
        </w:rPr>
        <w:t>персональных данных моего ребенка</w:t>
      </w:r>
      <w:r>
        <w:rPr>
          <w:rFonts w:ascii="Times New Roman" w:eastAsia="Times New Roman" w:hAnsi="Times New Roman" w:cs="Times New Roman"/>
          <w:color w:val="000000"/>
          <w:spacing w:val="-8"/>
          <w:sz w:val="28"/>
          <w:shd w:val="clear" w:color="auto" w:fill="FFFFFF"/>
        </w:rPr>
        <w:t>:</w:t>
      </w:r>
      <w:r>
        <w:rPr>
          <w:rFonts w:ascii="Times New Roman" w:eastAsia="Times New Roman" w:hAnsi="Times New Roman" w:cs="Times New Roman"/>
          <w:color w:val="000000"/>
          <w:spacing w:val="-6"/>
          <w:sz w:val="28"/>
          <w:shd w:val="clear" w:color="auto" w:fill="FFFFFF"/>
        </w:rPr>
        <w:t>Ф.И.О ребёнка,</w:t>
      </w:r>
      <w:r>
        <w:rPr>
          <w:rFonts w:ascii="Times New Roman" w:eastAsia="Times New Roman" w:hAnsi="Times New Roman" w:cs="Times New Roman"/>
          <w:color w:val="000000"/>
          <w:spacing w:val="-9"/>
          <w:sz w:val="28"/>
          <w:shd w:val="clear" w:color="auto" w:fill="FFFFFF"/>
        </w:rPr>
        <w:t>дата рождения ребёнка, номер СНИЛС ребёнка,</w:t>
      </w:r>
      <w:r>
        <w:rPr>
          <w:rFonts w:ascii="Times New Roman" w:eastAsia="Times New Roman" w:hAnsi="Times New Roman" w:cs="Times New Roman"/>
          <w:color w:val="000000"/>
          <w:spacing w:val="-6"/>
          <w:sz w:val="28"/>
          <w:shd w:val="clear" w:color="auto" w:fill="FFFFFF"/>
        </w:rPr>
        <w:t xml:space="preserve">гражданство, </w:t>
      </w:r>
      <w:r>
        <w:rPr>
          <w:rFonts w:ascii="Times New Roman" w:eastAsia="Times New Roman" w:hAnsi="Times New Roman" w:cs="Times New Roman"/>
          <w:color w:val="000000"/>
          <w:spacing w:val="-8"/>
          <w:sz w:val="28"/>
          <w:shd w:val="clear" w:color="auto" w:fill="FFFFFF"/>
        </w:rPr>
        <w:t xml:space="preserve">данные свидетельства о рождении ребёнка (серия, номер, дата выдачи, кем выдано), </w:t>
      </w:r>
      <w:r>
        <w:rPr>
          <w:rFonts w:ascii="Times New Roman" w:eastAsia="Times New Roman" w:hAnsi="Times New Roman" w:cs="Times New Roman"/>
          <w:color w:val="000000"/>
          <w:spacing w:val="-7"/>
          <w:sz w:val="28"/>
          <w:shd w:val="clear" w:color="auto" w:fill="FFFFFF"/>
        </w:rPr>
        <w:t>адрес проживания ребёнка, наличие инвалидности, наличие ограниченной возможности здоровья;</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hd w:val="clear" w:color="auto" w:fill="FFFFFF"/>
        </w:rPr>
      </w:pPr>
      <w:r>
        <w:rPr>
          <w:rFonts w:ascii="Times New Roman" w:eastAsia="Times New Roman" w:hAnsi="Times New Roman" w:cs="Times New Roman"/>
          <w:color w:val="000000"/>
          <w:spacing w:val="-8"/>
          <w:sz w:val="28"/>
          <w:u w:val="single"/>
          <w:shd w:val="clear" w:color="auto" w:fill="FFFFFF"/>
        </w:rPr>
        <w:t>своих персональных данных</w:t>
      </w:r>
      <w:r>
        <w:rPr>
          <w:rFonts w:ascii="Times New Roman" w:eastAsia="Times New Roman" w:hAnsi="Times New Roman" w:cs="Times New Roman"/>
          <w:color w:val="000000"/>
          <w:spacing w:val="-8"/>
          <w:sz w:val="28"/>
          <w:shd w:val="clear" w:color="auto" w:fill="FFFFFF"/>
        </w:rPr>
        <w:t>:</w:t>
      </w:r>
      <w:r>
        <w:rPr>
          <w:rFonts w:ascii="Times New Roman" w:eastAsia="Times New Roman" w:hAnsi="Times New Roman" w:cs="Times New Roman"/>
          <w:color w:val="000000"/>
          <w:spacing w:val="-6"/>
          <w:sz w:val="28"/>
          <w:shd w:val="clear" w:color="auto" w:fill="FFFFFF"/>
        </w:rPr>
        <w:t xml:space="preserve">Ф.И.О, </w:t>
      </w:r>
      <w:r>
        <w:rPr>
          <w:rFonts w:ascii="Times New Roman" w:eastAsia="Times New Roman" w:hAnsi="Times New Roman" w:cs="Times New Roman"/>
          <w:color w:val="000000"/>
          <w:spacing w:val="-7"/>
          <w:sz w:val="28"/>
          <w:shd w:val="clear" w:color="auto" w:fill="FFFFFF"/>
        </w:rPr>
        <w:t xml:space="preserve">дата рождения, гражданство, </w:t>
      </w:r>
      <w:r>
        <w:rPr>
          <w:rFonts w:ascii="Times New Roman" w:eastAsia="Times New Roman" w:hAnsi="Times New Roman" w:cs="Times New Roman"/>
          <w:color w:val="000000"/>
          <w:spacing w:val="-8"/>
          <w:sz w:val="28"/>
          <w:shd w:val="clear" w:color="auto" w:fill="FFFFFF"/>
        </w:rPr>
        <w:t xml:space="preserve">данные паспорта (серия, номер, дата выдачи, кем выдано), </w:t>
      </w:r>
      <w:r>
        <w:rPr>
          <w:rFonts w:ascii="Times New Roman" w:eastAsia="Times New Roman" w:hAnsi="Times New Roman" w:cs="Times New Roman"/>
          <w:color w:val="000000"/>
          <w:spacing w:val="-7"/>
          <w:sz w:val="28"/>
          <w:shd w:val="clear" w:color="auto" w:fill="FFFFFF"/>
        </w:rPr>
        <w:t>адрес проживания, телефон, наличие льготной категории;</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hd w:val="clear" w:color="auto" w:fill="FFFFFF"/>
        </w:rPr>
      </w:pPr>
      <w:r>
        <w:rPr>
          <w:rFonts w:ascii="Times New Roman" w:eastAsia="Times New Roman" w:hAnsi="Times New Roman" w:cs="Times New Roman"/>
          <w:color w:val="000000"/>
          <w:sz w:val="28"/>
          <w:shd w:val="clear" w:color="auto" w:fill="FFFFFF"/>
        </w:rPr>
        <w:t>в целях осуществления и выполнения функций, полномочий и обязанностей __</w:t>
      </w:r>
      <w:r>
        <w:rPr>
          <w:rFonts w:ascii="Times New Roman" w:eastAsia="Times New Roman" w:hAnsi="Times New Roman" w:cs="Times New Roman"/>
          <w:color w:val="000000"/>
          <w:spacing w:val="-8"/>
          <w:sz w:val="28"/>
          <w:u w:val="single"/>
          <w:shd w:val="clear" w:color="auto" w:fill="FFFFFF"/>
        </w:rPr>
        <w:t>МБДОУ детский сад № 5</w:t>
      </w:r>
      <w:r>
        <w:rPr>
          <w:rFonts w:ascii="Times New Roman" w:eastAsia="Times New Roman" w:hAnsi="Times New Roman" w:cs="Times New Roman"/>
          <w:color w:val="000000"/>
          <w:sz w:val="28"/>
          <w:shd w:val="clear" w:color="auto" w:fill="FFFFFF"/>
        </w:rPr>
        <w:t xml:space="preserve"> , </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z w:val="16"/>
          <w:shd w:val="clear" w:color="auto" w:fill="FFFFFF"/>
        </w:rPr>
      </w:pPr>
      <w:r>
        <w:rPr>
          <w:rFonts w:ascii="Times New Roman" w:eastAsia="Times New Roman" w:hAnsi="Times New Roman" w:cs="Times New Roman"/>
          <w:color w:val="000000"/>
          <w:sz w:val="16"/>
          <w:shd w:val="clear" w:color="auto" w:fill="FFFFFF"/>
        </w:rPr>
        <w:tab/>
      </w:r>
      <w:r>
        <w:rPr>
          <w:rFonts w:ascii="Times New Roman" w:eastAsia="Times New Roman" w:hAnsi="Times New Roman" w:cs="Times New Roman"/>
          <w:color w:val="000000"/>
          <w:sz w:val="16"/>
          <w:shd w:val="clear" w:color="auto" w:fill="FFFFFF"/>
        </w:rPr>
        <w:tab/>
        <w:t>(ДОУ)</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определенных законодательством Российской Федерации, Уссурийского городского округа, </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а также в целях,необходимых для заполненияинформационной системы администрации Приморского края «Электронная школа Приморья», информационной системы «Единая федеральная межведомственная система учета контингента обучающихся по основным образовательным программам и дополнительным образовательным программам».</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1"/>
          <w:sz w:val="28"/>
          <w:shd w:val="clear" w:color="auto" w:fill="FFFFFF"/>
        </w:rPr>
      </w:pP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color w:val="000000"/>
          <w:spacing w:val="3"/>
          <w:sz w:val="28"/>
          <w:shd w:val="clear" w:color="auto" w:fill="FFFFFF"/>
        </w:rPr>
        <w:t xml:space="preserve">Согласие на обработку моих персональных данных может быть отозвано по моему </w:t>
      </w:r>
      <w:r>
        <w:rPr>
          <w:rFonts w:ascii="Times New Roman" w:eastAsia="Times New Roman" w:hAnsi="Times New Roman" w:cs="Times New Roman"/>
          <w:color w:val="000000"/>
          <w:sz w:val="28"/>
          <w:shd w:val="clear" w:color="auto" w:fill="FFFFFF"/>
        </w:rPr>
        <w:t>заявлению.</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8"/>
          <w:shd w:val="clear" w:color="auto" w:fill="FFFFFF"/>
        </w:rPr>
      </w:pP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color w:val="000000"/>
          <w:spacing w:val="3"/>
          <w:sz w:val="28"/>
          <w:shd w:val="clear" w:color="auto" w:fill="FFFFFF"/>
        </w:rPr>
        <w:t>__________________________ __________________________</w:t>
      </w:r>
    </w:p>
    <w:p w:rsidR="00BD2B93"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0"/>
          <w:shd w:val="clear" w:color="auto" w:fill="FFFFFF"/>
        </w:rPr>
      </w:pPr>
      <w:r>
        <w:rPr>
          <w:rFonts w:ascii="Times New Roman" w:eastAsia="Times New Roman" w:hAnsi="Times New Roman" w:cs="Times New Roman"/>
          <w:i/>
          <w:color w:val="000000"/>
          <w:spacing w:val="3"/>
          <w:sz w:val="20"/>
          <w:shd w:val="clear" w:color="auto" w:fill="FFFFFF"/>
        </w:rPr>
        <w:t>(дата,подпись)</w:t>
      </w:r>
      <w:r>
        <w:rPr>
          <w:rFonts w:ascii="Times New Roman" w:eastAsia="Times New Roman" w:hAnsi="Times New Roman" w:cs="Times New Roman"/>
          <w:i/>
          <w:color w:val="000000"/>
          <w:sz w:val="20"/>
          <w:shd w:val="clear" w:color="auto" w:fill="FFFFFF"/>
        </w:rPr>
        <w:tab/>
        <w:t xml:space="preserve">                                                                              (</w:t>
      </w:r>
      <w:r>
        <w:rPr>
          <w:rFonts w:ascii="Times New Roman" w:eastAsia="Times New Roman" w:hAnsi="Times New Roman" w:cs="Times New Roman"/>
          <w:i/>
          <w:color w:val="000000"/>
          <w:spacing w:val="-6"/>
          <w:sz w:val="20"/>
          <w:shd w:val="clear" w:color="auto" w:fill="FFFFFF"/>
        </w:rPr>
        <w:t>Фамилия иинициалы)</w:t>
      </w:r>
    </w:p>
    <w:p w:rsidR="00645E6D" w:rsidRDefault="00645E6D" w:rsidP="00645E6D">
      <w:pPr>
        <w:spacing w:after="120" w:line="240" w:lineRule="auto"/>
        <w:rPr>
          <w:rFonts w:ascii="Times New Roman" w:hAnsi="Times New Roman" w:cs="Times New Roman"/>
          <w:sz w:val="28"/>
          <w:szCs w:val="28"/>
        </w:rPr>
      </w:pPr>
    </w:p>
    <w:p w:rsidR="00BD2B93" w:rsidRDefault="00BD2B93" w:rsidP="00645E6D">
      <w:pPr>
        <w:spacing w:after="120" w:line="240" w:lineRule="auto"/>
        <w:rPr>
          <w:rFonts w:ascii="Times New Roman" w:hAnsi="Times New Roman" w:cs="Times New Roman"/>
          <w:sz w:val="28"/>
          <w:szCs w:val="28"/>
        </w:rPr>
      </w:pPr>
    </w:p>
    <w:p w:rsidR="000C0D05" w:rsidRDefault="000C0D05" w:rsidP="00645E6D">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645E6D" w:rsidRPr="00645E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645E6D">
        <w:rPr>
          <w:rFonts w:ascii="Times New Roman" w:eastAsia="Times New Roman" w:hAnsi="Times New Roman" w:cs="Times New Roman"/>
          <w:sz w:val="28"/>
          <w:szCs w:val="28"/>
        </w:rPr>
        <w:t>к Положению</w:t>
      </w:r>
    </w:p>
    <w:p w:rsidR="00645E6D" w:rsidRPr="00645E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645E6D">
        <w:rPr>
          <w:rFonts w:ascii="Times New Roman" w:eastAsia="Times New Roman" w:hAnsi="Times New Roman" w:cs="Times New Roman"/>
          <w:sz w:val="28"/>
          <w:szCs w:val="28"/>
        </w:rPr>
        <w:t>по обеспечению безопасности</w:t>
      </w:r>
    </w:p>
    <w:p w:rsidR="00645E6D" w:rsidRDefault="00645E6D" w:rsidP="00645E6D">
      <w:pPr>
        <w:spacing w:after="120" w:line="240" w:lineRule="auto"/>
        <w:ind w:firstLine="709"/>
        <w:jc w:val="right"/>
        <w:rPr>
          <w:rFonts w:ascii="Times New Roman" w:eastAsia="Times New Roman" w:hAnsi="Times New Roman" w:cs="Times New Roman"/>
          <w:sz w:val="28"/>
          <w:szCs w:val="28"/>
        </w:rPr>
      </w:pPr>
      <w:r w:rsidRPr="00645E6D">
        <w:rPr>
          <w:rFonts w:ascii="Times New Roman" w:eastAsia="Times New Roman" w:hAnsi="Times New Roman" w:cs="Times New Roman"/>
          <w:sz w:val="28"/>
          <w:szCs w:val="28"/>
        </w:rPr>
        <w:t>персональных данных</w:t>
      </w:r>
    </w:p>
    <w:p w:rsidR="00645E6D" w:rsidRPr="00645E6D" w:rsidRDefault="00645E6D" w:rsidP="00645E6D">
      <w:pPr>
        <w:spacing w:after="120" w:line="240" w:lineRule="auto"/>
        <w:ind w:firstLine="709"/>
        <w:jc w:val="right"/>
        <w:rPr>
          <w:rFonts w:ascii="Times New Roman" w:hAnsi="Times New Roman" w:cs="Times New Roman"/>
          <w:sz w:val="28"/>
          <w:szCs w:val="28"/>
        </w:rPr>
      </w:pPr>
      <w:r>
        <w:rPr>
          <w:rFonts w:ascii="Times New Roman" w:eastAsia="Times New Roman" w:hAnsi="Times New Roman" w:cs="Times New Roman"/>
          <w:sz w:val="28"/>
          <w:szCs w:val="28"/>
        </w:rPr>
        <w:t>МБДОУ детский сад №5</w:t>
      </w:r>
    </w:p>
    <w:p w:rsidR="00645E6D" w:rsidRDefault="00645E6D" w:rsidP="00645E6D">
      <w:pPr>
        <w:spacing w:after="120" w:line="240" w:lineRule="auto"/>
        <w:ind w:firstLine="709"/>
        <w:jc w:val="right"/>
        <w:rPr>
          <w:rFonts w:ascii="Times New Roman" w:hAnsi="Times New Roman" w:cs="Times New Roman"/>
          <w:sz w:val="28"/>
          <w:szCs w:val="28"/>
        </w:rPr>
      </w:pPr>
    </w:p>
    <w:p w:rsidR="000C0D05" w:rsidRDefault="000C0D05" w:rsidP="00413B7B">
      <w:pPr>
        <w:spacing w:after="120" w:line="240" w:lineRule="auto"/>
        <w:ind w:firstLine="709"/>
        <w:jc w:val="both"/>
        <w:rPr>
          <w:rFonts w:ascii="Times New Roman" w:hAnsi="Times New Roman" w:cs="Times New Roman"/>
          <w:sz w:val="28"/>
          <w:szCs w:val="28"/>
        </w:rPr>
      </w:pPr>
    </w:p>
    <w:p w:rsidR="00645E6D" w:rsidRPr="00645E6D" w:rsidRDefault="00645E6D" w:rsidP="00645E6D">
      <w:pPr>
        <w:spacing w:after="0" w:line="360" w:lineRule="auto"/>
        <w:jc w:val="center"/>
        <w:rPr>
          <w:rFonts w:ascii="Times New Roman" w:eastAsiaTheme="minorHAnsi" w:hAnsi="Times New Roman" w:cs="Times New Roman"/>
          <w:b/>
          <w:sz w:val="28"/>
          <w:szCs w:val="28"/>
          <w:lang w:eastAsia="en-US"/>
        </w:rPr>
      </w:pPr>
      <w:r w:rsidRPr="00645E6D">
        <w:rPr>
          <w:rFonts w:ascii="Times New Roman" w:eastAsiaTheme="minorHAnsi" w:hAnsi="Times New Roman" w:cs="Times New Roman"/>
          <w:b/>
          <w:sz w:val="28"/>
          <w:szCs w:val="28"/>
          <w:lang w:eastAsia="en-US"/>
        </w:rPr>
        <w:t>Согласие</w:t>
      </w:r>
    </w:p>
    <w:p w:rsidR="00645E6D" w:rsidRPr="00645E6D" w:rsidRDefault="00645E6D" w:rsidP="00645E6D">
      <w:pPr>
        <w:spacing w:after="0" w:line="360" w:lineRule="auto"/>
        <w:jc w:val="center"/>
        <w:rPr>
          <w:rFonts w:ascii="Times New Roman" w:eastAsiaTheme="minorHAnsi" w:hAnsi="Times New Roman" w:cs="Times New Roman"/>
          <w:b/>
          <w:sz w:val="28"/>
          <w:szCs w:val="28"/>
          <w:lang w:eastAsia="en-US"/>
        </w:rPr>
      </w:pPr>
      <w:r w:rsidRPr="00645E6D">
        <w:rPr>
          <w:rFonts w:ascii="Times New Roman" w:eastAsiaTheme="minorHAnsi" w:hAnsi="Times New Roman" w:cs="Times New Roman"/>
          <w:b/>
          <w:sz w:val="28"/>
          <w:szCs w:val="28"/>
          <w:lang w:eastAsia="en-US"/>
        </w:rPr>
        <w:t>на обработку персональных данных</w:t>
      </w:r>
    </w:p>
    <w:p w:rsidR="00645E6D" w:rsidRPr="00645E6D" w:rsidRDefault="00645E6D" w:rsidP="00645E6D">
      <w:pPr>
        <w:spacing w:after="0" w:line="360" w:lineRule="auto"/>
        <w:jc w:val="center"/>
        <w:rPr>
          <w:rFonts w:ascii="Times New Roman" w:eastAsiaTheme="minorHAnsi" w:hAnsi="Times New Roman" w:cs="Times New Roman"/>
          <w:b/>
          <w:sz w:val="28"/>
          <w:szCs w:val="28"/>
          <w:lang w:eastAsia="en-US"/>
        </w:rPr>
      </w:pPr>
    </w:p>
    <w:p w:rsidR="00645E6D" w:rsidRPr="00645E6D" w:rsidRDefault="00645E6D" w:rsidP="00645E6D">
      <w:pPr>
        <w:spacing w:after="0" w:line="360" w:lineRule="auto"/>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Я,  _______________________________________________________________</w:t>
      </w:r>
    </w:p>
    <w:p w:rsidR="00645E6D" w:rsidRPr="00645E6D" w:rsidRDefault="00645E6D" w:rsidP="00645E6D">
      <w:pPr>
        <w:spacing w:after="0" w:line="360" w:lineRule="auto"/>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паспорт: серия номер№ кем  выдан_________________________________________________________</w:t>
      </w:r>
    </w:p>
    <w:p w:rsidR="00645E6D" w:rsidRPr="00645E6D" w:rsidRDefault="00645E6D" w:rsidP="00645E6D">
      <w:pPr>
        <w:spacing w:after="0" w:line="360" w:lineRule="auto"/>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дата выдачи  « ___»  __________________  _______ г.</w:t>
      </w:r>
    </w:p>
    <w:p w:rsidR="00645E6D" w:rsidRPr="00645E6D" w:rsidRDefault="00645E6D" w:rsidP="00645E6D">
      <w:pPr>
        <w:spacing w:after="0" w:line="360" w:lineRule="auto"/>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адрес по месту жительства: _______________________________________</w:t>
      </w:r>
    </w:p>
    <w:p w:rsidR="00645E6D" w:rsidRPr="00645E6D" w:rsidRDefault="00645E6D" w:rsidP="00645E6D">
      <w:pPr>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с целью получения муниципальной (государственной) услуги даю согласие Муниципальному бюджетному дошкольному образовательному учреждению детскому саду№ 5 г. Уссурийска Уссурийского городского округа иУправлению образования и молодёжной политики на обработку в документальной и /или электронной форме своих персональных данных и персональных данных моего ребёнка</w:t>
      </w:r>
    </w:p>
    <w:p w:rsidR="00645E6D" w:rsidRPr="00645E6D" w:rsidRDefault="00645E6D" w:rsidP="00645E6D">
      <w:pPr>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______________________________________________________________</w:t>
      </w:r>
    </w:p>
    <w:p w:rsidR="00645E6D" w:rsidRPr="00645E6D" w:rsidRDefault="00645E6D" w:rsidP="00645E6D">
      <w:pPr>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Настоящее согласие действует в течении всего срока предоставления услуги.</w:t>
      </w:r>
    </w:p>
    <w:p w:rsidR="00645E6D" w:rsidRPr="00645E6D" w:rsidRDefault="00645E6D" w:rsidP="00645E6D">
      <w:pPr>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Настоящее согласие может быть отозвано мной в письменной форме.</w:t>
      </w:r>
    </w:p>
    <w:p w:rsidR="00645E6D" w:rsidRPr="00645E6D" w:rsidRDefault="00645E6D" w:rsidP="00645E6D">
      <w:pPr>
        <w:jc w:val="both"/>
        <w:rPr>
          <w:rFonts w:ascii="Times New Roman" w:eastAsiaTheme="minorHAnsi" w:hAnsi="Times New Roman" w:cs="Times New Roman"/>
          <w:sz w:val="28"/>
          <w:szCs w:val="28"/>
          <w:lang w:eastAsia="en-US"/>
        </w:rPr>
      </w:pPr>
    </w:p>
    <w:p w:rsidR="00645E6D" w:rsidRPr="00645E6D" w:rsidRDefault="00645E6D" w:rsidP="00645E6D">
      <w:pPr>
        <w:jc w:val="both"/>
        <w:rPr>
          <w:rFonts w:ascii="Times New Roman" w:eastAsiaTheme="minorHAnsi" w:hAnsi="Times New Roman" w:cs="Times New Roman"/>
          <w:sz w:val="28"/>
          <w:szCs w:val="28"/>
          <w:lang w:eastAsia="en-US"/>
        </w:rPr>
      </w:pPr>
      <w:r w:rsidRPr="00645E6D">
        <w:rPr>
          <w:rFonts w:ascii="Times New Roman" w:eastAsiaTheme="minorHAnsi" w:hAnsi="Times New Roman" w:cs="Times New Roman"/>
          <w:sz w:val="28"/>
          <w:szCs w:val="28"/>
          <w:lang w:eastAsia="en-US"/>
        </w:rPr>
        <w:t>«    »                         201  г.          ___________        ____________________</w:t>
      </w:r>
    </w:p>
    <w:p w:rsidR="002C5227" w:rsidRPr="00DE598C" w:rsidRDefault="00645E6D" w:rsidP="00645E6D">
      <w:pPr>
        <w:spacing w:after="120" w:line="240" w:lineRule="auto"/>
        <w:ind w:firstLine="709"/>
        <w:jc w:val="both"/>
        <w:rPr>
          <w:rFonts w:ascii="Times New Roman" w:hAnsi="Times New Roman" w:cs="Times New Roman"/>
          <w:sz w:val="28"/>
          <w:szCs w:val="28"/>
        </w:rPr>
      </w:pPr>
      <w:r w:rsidRPr="00645E6D">
        <w:rPr>
          <w:rFonts w:ascii="Times New Roman" w:eastAsiaTheme="minorHAnsi" w:hAnsi="Times New Roman" w:cs="Times New Roman"/>
          <w:sz w:val="16"/>
          <w:szCs w:val="16"/>
          <w:lang w:eastAsia="en-US"/>
        </w:rPr>
        <w:tab/>
      </w:r>
      <w:r w:rsidRPr="00645E6D">
        <w:rPr>
          <w:rFonts w:ascii="Times New Roman" w:eastAsiaTheme="minorHAnsi" w:hAnsi="Times New Roman" w:cs="Times New Roman"/>
          <w:sz w:val="16"/>
          <w:szCs w:val="16"/>
          <w:lang w:eastAsia="en-US"/>
        </w:rPr>
        <w:tab/>
      </w:r>
      <w:r w:rsidRPr="00645E6D">
        <w:rPr>
          <w:rFonts w:ascii="Times New Roman" w:eastAsiaTheme="minorHAnsi" w:hAnsi="Times New Roman" w:cs="Times New Roman"/>
          <w:sz w:val="16"/>
          <w:szCs w:val="16"/>
          <w:lang w:eastAsia="en-US"/>
        </w:rPr>
        <w:tab/>
      </w:r>
      <w:r w:rsidRPr="00645E6D">
        <w:rPr>
          <w:rFonts w:ascii="Times New Roman" w:eastAsiaTheme="minorHAnsi" w:hAnsi="Times New Roman" w:cs="Times New Roman"/>
          <w:sz w:val="16"/>
          <w:szCs w:val="16"/>
          <w:lang w:eastAsia="en-US"/>
        </w:rPr>
        <w:tab/>
      </w:r>
      <w:r w:rsidRPr="00645E6D">
        <w:rPr>
          <w:rFonts w:ascii="Times New Roman" w:eastAsiaTheme="minorHAnsi" w:hAnsi="Times New Roman" w:cs="Times New Roman"/>
          <w:sz w:val="16"/>
          <w:szCs w:val="16"/>
          <w:lang w:eastAsia="en-US"/>
        </w:rPr>
        <w:tab/>
      </w:r>
      <w:r w:rsidRPr="00645E6D">
        <w:rPr>
          <w:rFonts w:ascii="Times New Roman" w:eastAsiaTheme="minorHAnsi" w:hAnsi="Times New Roman" w:cs="Times New Roman"/>
          <w:sz w:val="16"/>
          <w:szCs w:val="16"/>
          <w:lang w:eastAsia="en-US"/>
        </w:rPr>
        <w:tab/>
        <w:t xml:space="preserve">               Роспись                                Расшиф</w:t>
      </w: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p w:rsidR="00D71536" w:rsidRPr="00DE598C" w:rsidRDefault="00D71536" w:rsidP="00413B7B">
      <w:pPr>
        <w:spacing w:after="120" w:line="240" w:lineRule="auto"/>
        <w:ind w:firstLine="709"/>
        <w:jc w:val="both"/>
        <w:rPr>
          <w:rFonts w:ascii="Times New Roman" w:hAnsi="Times New Roman" w:cs="Times New Roman"/>
          <w:sz w:val="28"/>
          <w:szCs w:val="28"/>
        </w:rPr>
      </w:pPr>
    </w:p>
    <w:sectPr w:rsidR="00D71536" w:rsidRPr="00DE598C" w:rsidSect="00D234AD">
      <w:pgSz w:w="11906" w:h="16838"/>
      <w:pgMar w:top="851" w:right="567"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B69" w:rsidRDefault="00B73B69" w:rsidP="00624F79">
      <w:pPr>
        <w:spacing w:after="0" w:line="240" w:lineRule="auto"/>
      </w:pPr>
      <w:r>
        <w:separator/>
      </w:r>
    </w:p>
  </w:endnote>
  <w:endnote w:type="continuationSeparator" w:id="0">
    <w:p w:rsidR="00B73B69" w:rsidRDefault="00B73B69" w:rsidP="0062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B69" w:rsidRDefault="00B73B69" w:rsidP="00624F79">
      <w:pPr>
        <w:spacing w:after="0" w:line="240" w:lineRule="auto"/>
      </w:pPr>
      <w:r>
        <w:separator/>
      </w:r>
    </w:p>
  </w:footnote>
  <w:footnote w:type="continuationSeparator" w:id="0">
    <w:p w:rsidR="00B73B69" w:rsidRDefault="00B73B69" w:rsidP="00624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489A00"/>
    <w:lvl w:ilvl="0">
      <w:numFmt w:val="bullet"/>
      <w:lvlText w:val="*"/>
      <w:lvlJc w:val="left"/>
    </w:lvl>
  </w:abstractNum>
  <w:abstractNum w:abstractNumId="1" w15:restartNumberingAfterBreak="0">
    <w:nsid w:val="1B55481B"/>
    <w:multiLevelType w:val="hybridMultilevel"/>
    <w:tmpl w:val="CAB63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81960C0"/>
    <w:multiLevelType w:val="hybridMultilevel"/>
    <w:tmpl w:val="E2CAE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42A3B8F"/>
    <w:multiLevelType w:val="hybridMultilevel"/>
    <w:tmpl w:val="37763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9BC07BF"/>
    <w:multiLevelType w:val="hybridMultilevel"/>
    <w:tmpl w:val="B742F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FC51BC"/>
    <w:multiLevelType w:val="hybridMultilevel"/>
    <w:tmpl w:val="97AC19AA"/>
    <w:lvl w:ilvl="0" w:tplc="1AD8491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1"/>
  </w:num>
  <w:num w:numId="4">
    <w:abstractNumId w:val="2"/>
  </w:num>
  <w:num w:numId="5">
    <w:abstractNumId w:val="4"/>
  </w:num>
  <w:num w:numId="6">
    <w:abstractNumId w:val="0"/>
    <w:lvlOverride w:ilvl="0">
      <w:lvl w:ilvl="0">
        <w:start w:val="65535"/>
        <w:numFmt w:val="bullet"/>
        <w:lvlText w:val="-"/>
        <w:legacy w:legacy="1" w:legacySpace="0" w:legacyIndent="11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4C08"/>
    <w:rsid w:val="000C0D05"/>
    <w:rsid w:val="000E03EB"/>
    <w:rsid w:val="000E351C"/>
    <w:rsid w:val="00143E83"/>
    <w:rsid w:val="0017408F"/>
    <w:rsid w:val="0018046C"/>
    <w:rsid w:val="001C0F73"/>
    <w:rsid w:val="001E0DA2"/>
    <w:rsid w:val="002032BF"/>
    <w:rsid w:val="0022234A"/>
    <w:rsid w:val="002353E5"/>
    <w:rsid w:val="00272D21"/>
    <w:rsid w:val="0028124F"/>
    <w:rsid w:val="002C5227"/>
    <w:rsid w:val="00364D81"/>
    <w:rsid w:val="00392C8F"/>
    <w:rsid w:val="00413B7B"/>
    <w:rsid w:val="004751ED"/>
    <w:rsid w:val="00476BE0"/>
    <w:rsid w:val="004A1EAA"/>
    <w:rsid w:val="004B4917"/>
    <w:rsid w:val="004F5697"/>
    <w:rsid w:val="004F6134"/>
    <w:rsid w:val="005404D3"/>
    <w:rsid w:val="00563C16"/>
    <w:rsid w:val="00605553"/>
    <w:rsid w:val="00624F79"/>
    <w:rsid w:val="00645E6D"/>
    <w:rsid w:val="00655DD2"/>
    <w:rsid w:val="006E4C08"/>
    <w:rsid w:val="006F082F"/>
    <w:rsid w:val="007121C2"/>
    <w:rsid w:val="00774BFE"/>
    <w:rsid w:val="00795031"/>
    <w:rsid w:val="007B7DFE"/>
    <w:rsid w:val="007E2DB0"/>
    <w:rsid w:val="007E4690"/>
    <w:rsid w:val="008245F2"/>
    <w:rsid w:val="0088325E"/>
    <w:rsid w:val="008F2646"/>
    <w:rsid w:val="00903CE3"/>
    <w:rsid w:val="00986D32"/>
    <w:rsid w:val="009973C2"/>
    <w:rsid w:val="009B2FD9"/>
    <w:rsid w:val="009E01DF"/>
    <w:rsid w:val="009F2530"/>
    <w:rsid w:val="00A1077D"/>
    <w:rsid w:val="00A75CB7"/>
    <w:rsid w:val="00AB4F04"/>
    <w:rsid w:val="00B12014"/>
    <w:rsid w:val="00B14816"/>
    <w:rsid w:val="00B73B69"/>
    <w:rsid w:val="00B81315"/>
    <w:rsid w:val="00B86FB5"/>
    <w:rsid w:val="00B91D94"/>
    <w:rsid w:val="00BD2B93"/>
    <w:rsid w:val="00C73CEE"/>
    <w:rsid w:val="00C91BD8"/>
    <w:rsid w:val="00CA229B"/>
    <w:rsid w:val="00CA2563"/>
    <w:rsid w:val="00CB211B"/>
    <w:rsid w:val="00D032B3"/>
    <w:rsid w:val="00D234AD"/>
    <w:rsid w:val="00D71536"/>
    <w:rsid w:val="00DA66B4"/>
    <w:rsid w:val="00DE598C"/>
    <w:rsid w:val="00DF75EC"/>
    <w:rsid w:val="00E76431"/>
    <w:rsid w:val="00EB31DA"/>
    <w:rsid w:val="00EE5393"/>
    <w:rsid w:val="00F44E2F"/>
    <w:rsid w:val="00F467AE"/>
    <w:rsid w:val="00F61C10"/>
    <w:rsid w:val="00FB4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80427-4AB5-49C7-9E72-7490353A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C08"/>
    <w:pPr>
      <w:ind w:left="720"/>
      <w:contextualSpacing/>
    </w:pPr>
  </w:style>
  <w:style w:type="paragraph" w:styleId="a4">
    <w:name w:val="header"/>
    <w:basedOn w:val="a"/>
    <w:link w:val="a5"/>
    <w:uiPriority w:val="99"/>
    <w:semiHidden/>
    <w:unhideWhenUsed/>
    <w:rsid w:val="00624F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4F79"/>
  </w:style>
  <w:style w:type="paragraph" w:styleId="a6">
    <w:name w:val="footer"/>
    <w:basedOn w:val="a"/>
    <w:link w:val="a7"/>
    <w:uiPriority w:val="99"/>
    <w:semiHidden/>
    <w:unhideWhenUsed/>
    <w:rsid w:val="00624F7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24F79"/>
  </w:style>
  <w:style w:type="table" w:styleId="a8">
    <w:name w:val="Table Grid"/>
    <w:basedOn w:val="a1"/>
    <w:uiPriority w:val="59"/>
    <w:rsid w:val="00D715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A75CB7"/>
    <w:pPr>
      <w:widowControl w:val="0"/>
      <w:autoSpaceDE w:val="0"/>
      <w:autoSpaceDN w:val="0"/>
      <w:spacing w:after="0" w:line="240" w:lineRule="auto"/>
    </w:pPr>
    <w:rPr>
      <w:rFonts w:ascii="Times New Roman" w:eastAsia="Times New Roman" w:hAnsi="Times New Roman" w:cs="Times New Roman"/>
      <w:sz w:val="28"/>
      <w:szCs w:val="20"/>
    </w:rPr>
  </w:style>
  <w:style w:type="character" w:styleId="a9">
    <w:name w:val="Hyperlink"/>
    <w:basedOn w:val="a0"/>
    <w:uiPriority w:val="99"/>
    <w:unhideWhenUsed/>
    <w:rsid w:val="009F2530"/>
    <w:rPr>
      <w:color w:val="0000FF" w:themeColor="hyperlink"/>
      <w:u w:val="single"/>
    </w:rPr>
  </w:style>
  <w:style w:type="paragraph" w:styleId="aa">
    <w:name w:val="Balloon Text"/>
    <w:basedOn w:val="a"/>
    <w:link w:val="ab"/>
    <w:uiPriority w:val="99"/>
    <w:semiHidden/>
    <w:unhideWhenUsed/>
    <w:rsid w:val="00645E6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45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DAE201C644E0B84A626CC4B7682A5781CDE3E0BDA5B24D760E3DE4CB7C4MAG" TargetMode="External"/><Relationship Id="rId18" Type="http://schemas.openxmlformats.org/officeDocument/2006/relationships/hyperlink" Target="consultantplus://offline/ref=8DAE201C644E0B84A626CC4B7682A5781CDE3E0BDA5B24D760E3DE4CB7C4MA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8DAE201C644E0B84A626CC4B7682A5781CDE3E0BDA5B24D760E3DE4CB7C4MAG" TargetMode="External"/><Relationship Id="rId17" Type="http://schemas.openxmlformats.org/officeDocument/2006/relationships/hyperlink" Target="consultantplus://offline/ref=8DAE201C644E0B84A626CC4B7682A5781CDE3E0BDA5B24D760E3DE4CB74A9B5756681C68D5F05053CBMFG" TargetMode="External"/><Relationship Id="rId2" Type="http://schemas.openxmlformats.org/officeDocument/2006/relationships/customXml" Target="../customXml/item2.xml"/><Relationship Id="rId16" Type="http://schemas.openxmlformats.org/officeDocument/2006/relationships/hyperlink" Target="consultantplus://offline/ref=8DAE201C644E0B84A626CC4B7682A5781FDF380CDB5924D760E3DE4CB7C4M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consultantplus://offline/ref=8DAE201C644E0B84A626CC4B7682A5781FDA370BDD5A24D760E3DE4CB7C4MAG" TargetMode="External"/><Relationship Id="rId10" Type="http://schemas.openxmlformats.org/officeDocument/2006/relationships/endnotes" Target="endnotes.xml"/><Relationship Id="rId19" Type="http://schemas.openxmlformats.org/officeDocument/2006/relationships/hyperlink" Target="consultantplus://offline/ref=8DAE201C644E0B84A626CC4B7682A5781CDE3E0BDA5B24D760E3DE4CB7C4MA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DAE201C644E0B84A626CC4B7682A57816DC3F0DD65479DD68BAD24ECBM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jqNnvSrk9QpCmvr1jzZfh0nlj3RjrzGKZipHjKgS2Vw=</DigestValue>
    </Reference>
    <Reference Type="http://www.w3.org/2000/09/xmldsig#Object" URI="#idOfficeObject">
      <DigestMethod Algorithm="urn:ietf:params:xml:ns:cpxmlsec:algorithms:gostr34112012-256"/>
      <DigestValue>O22XZ5VedS8j5lPffOfeD4RZC/vabItx0esG70dXLqA=</DigestValue>
    </Reference>
    <Reference Type="http://uri.etsi.org/01903#SignedProperties" URI="#idSignedProperties">
      <Transforms>
        <Transform Algorithm="http://www.w3.org/TR/2001/REC-xml-c14n-20010315"/>
      </Transforms>
      <DigestMethod Algorithm="urn:ietf:params:xml:ns:cpxmlsec:algorithms:gostr34112012-256"/>
      <DigestValue>nNPInVUTdEiR6dVuvKgoYCMxIrehpAieaYqoBMpl8Cw=</DigestValue>
    </Reference>
  </SignedInfo>
  <SignatureValue>87+MY1B5HmhnwHK1qeEqWbRRX8Fir0tTW8/e/zrNV1wbnekYd+CUe333wC+mMCJf
hbM1tSYdQX/HeS5ug3kQFQ==</SignatureValue>
  <KeyInfo>
    <X509Data>
      <X509Certificate>MIIKoDCCCk2gAwIBAgIUEJLFEjr6qNK++f+NTOjy00Pgp7owCgYIKoUDBwEBAwIw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jNC90L7QtSDQutCw0LfQvdCw0YfQtdC50YHRgtCy0L4wHhcNMjAwODI4MDEzODUx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6YpO0390w0azCpatppBxgfSielc=</DigestValue>
      </Reference>
      <Reference URI="/word/document.xml?ContentType=application/vnd.openxmlformats-officedocument.wordprocessingml.document.main+xml">
        <DigestMethod Algorithm="http://www.w3.org/2000/09/xmldsig#sha1"/>
        <DigestValue>61ktCF9mck5emsbwXXjijlScpPk=</DigestValue>
      </Reference>
      <Reference URI="/word/endnotes.xml?ContentType=application/vnd.openxmlformats-officedocument.wordprocessingml.endnotes+xml">
        <DigestMethod Algorithm="http://www.w3.org/2000/09/xmldsig#sha1"/>
        <DigestValue>fkSgMQ7MKPdW9gBIvnmPta4eGZ4=</DigestValue>
      </Reference>
      <Reference URI="/word/fontTable.xml?ContentType=application/vnd.openxmlformats-officedocument.wordprocessingml.fontTable+xml">
        <DigestMethod Algorithm="http://www.w3.org/2000/09/xmldsig#sha1"/>
        <DigestValue>/4wOrmWhAYRoiD+pC7iEjxu2osA=</DigestValue>
      </Reference>
      <Reference URI="/word/footnotes.xml?ContentType=application/vnd.openxmlformats-officedocument.wordprocessingml.footnotes+xml">
        <DigestMethod Algorithm="http://www.w3.org/2000/09/xmldsig#sha1"/>
        <DigestValue>FWEHNdN4B/HfoJy+kbb169M6wIg=</DigestValue>
      </Reference>
      <Reference URI="/word/media/image1.emf?ContentType=image/x-emf">
        <DigestMethod Algorithm="http://www.w3.org/2000/09/xmldsig#sha1"/>
        <DigestValue>n1D5CXGWbcwyFz6aOmp6kccu1UA=</DigestValue>
      </Reference>
      <Reference URI="/word/numbering.xml?ContentType=application/vnd.openxmlformats-officedocument.wordprocessingml.numbering+xml">
        <DigestMethod Algorithm="http://www.w3.org/2000/09/xmldsig#sha1"/>
        <DigestValue>thPMaJCD9vxHORuC6yrY/ZNbwuA=</DigestValue>
      </Reference>
      <Reference URI="/word/settings.xml?ContentType=application/vnd.openxmlformats-officedocument.wordprocessingml.settings+xml">
        <DigestMethod Algorithm="http://www.w3.org/2000/09/xmldsig#sha1"/>
        <DigestValue>f59fveKG4Y20Sohyo3p4D4OXaDs=</DigestValue>
      </Reference>
      <Reference URI="/word/styles.xml?ContentType=application/vnd.openxmlformats-officedocument.wordprocessingml.styles+xml">
        <DigestMethod Algorithm="http://www.w3.org/2000/09/xmldsig#sha1"/>
        <DigestValue>UM0/0M3+I1xvXgwOMHv0Rk9L5V0=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2021-02-18T06:16:18Z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2021-02-18T06:16:18Z</xd:SigningTime>
          <xd:SigningCertificate>
            <xd:Cert>
              <xd:CertDigest>
                <DigestMethod Algorithm="http://www.w3.org/2000/09/xmldsig#sha1"/>
                <DigestValue>q9wSCEEDxQ7KOjSomcdavTGFcUM=</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94616928455974786823866994378340431781104232378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E6FEB4B79B735478FA2F902BA1450C3" ma:contentTypeVersion="0" ma:contentTypeDescription="Создание документа." ma:contentTypeScope="" ma:versionID="1f303d7378bca246a439dee7e056ce72">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3A4D-E328-4ECC-9DC4-EA3BCC04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DEE0DF-E842-4613-96CF-BBB9E167A977}">
  <ds:schemaRefs>
    <ds:schemaRef ds:uri="http://schemas.microsoft.com/sharepoint/v3/contenttype/forms"/>
  </ds:schemaRefs>
</ds:datastoreItem>
</file>

<file path=customXml/itemProps3.xml><?xml version="1.0" encoding="utf-8"?>
<ds:datastoreItem xmlns:ds="http://schemas.openxmlformats.org/officeDocument/2006/customXml" ds:itemID="{17982A82-48B2-4E27-82B4-D081DC8B6FB5}">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DB5D557-C5B9-41F7-8F75-44B019BC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14</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D!akov RePack</cp:lastModifiedBy>
  <cp:revision>29</cp:revision>
  <cp:lastPrinted>2018-09-28T01:15:00Z</cp:lastPrinted>
  <dcterms:created xsi:type="dcterms:W3CDTF">2011-09-21T05:59:00Z</dcterms:created>
  <dcterms:modified xsi:type="dcterms:W3CDTF">2021-02-17T04:33:00Z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0x010100DE6FEB4B79B735478FA2F902BA1450C3</vt:lpwstr>
  </property>
</Properties>
</file>