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87" w:rsidRDefault="00BE7D87" w:rsidP="00267E23">
      <w:pPr>
        <w:shd w:val="clear" w:color="auto" w:fill="FFFFFF"/>
        <w:tabs>
          <w:tab w:val="left" w:pos="5643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BE7D87">
        <w:rPr>
          <w:rFonts w:ascii="Times New Roman" w:eastAsia="Times New Roman" w:hAnsi="Times New Roman" w:cs="Times New Roman"/>
          <w:cap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9790" cy="9233453"/>
            <wp:effectExtent l="0" t="0" r="3810" b="6350"/>
            <wp:docPr id="1" name="Рисунок 1" descr="C:\Users\ПАользователь\Pictures\ControlCenter4\Scan\CCI0506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ользователь\Pictures\ControlCenter4\Scan\CCI05062023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33" cy="923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D87" w:rsidRDefault="00BE7D87" w:rsidP="00267E23">
      <w:pPr>
        <w:shd w:val="clear" w:color="auto" w:fill="FFFFFF"/>
        <w:tabs>
          <w:tab w:val="left" w:pos="5643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BE7D87" w:rsidRPr="00036FC2" w:rsidTr="002E099B">
        <w:tc>
          <w:tcPr>
            <w:tcW w:w="2500" w:type="pct"/>
          </w:tcPr>
          <w:p w:rsidR="00BE7D87" w:rsidRDefault="00BE7D87" w:rsidP="00BE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Приложение 1</w:t>
            </w:r>
          </w:p>
          <w:p w:rsidR="00BE7D87" w:rsidRPr="00036FC2" w:rsidRDefault="00BE7D87" w:rsidP="00BE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36FC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УТВЕРЖДАЮ</w:t>
            </w:r>
          </w:p>
          <w:p w:rsidR="00BE7D87" w:rsidRPr="00036FC2" w:rsidRDefault="00BE7D87" w:rsidP="00BE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</w:t>
            </w:r>
          </w:p>
          <w:p w:rsidR="00BE7D87" w:rsidRPr="00036FC2" w:rsidRDefault="00BE7D87" w:rsidP="00BE7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МБДОУ детский сад № 5</w:t>
            </w:r>
          </w:p>
          <w:p w:rsidR="00BE7D87" w:rsidRPr="00036FC2" w:rsidRDefault="00BE7D87" w:rsidP="00BE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36F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                                       </w:t>
            </w:r>
            <w:r w:rsidRPr="00036F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_________Е.С.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036FC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Сафонова</w:t>
            </w:r>
          </w:p>
        </w:tc>
      </w:tr>
    </w:tbl>
    <w:p w:rsidR="00267E23" w:rsidRDefault="00BE7D87" w:rsidP="00BE7D87">
      <w:pPr>
        <w:shd w:val="clear" w:color="auto" w:fill="FFFFFF"/>
        <w:tabs>
          <w:tab w:val="left" w:pos="5643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267E23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</w:t>
      </w:r>
      <w:r w:rsidR="002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67E23" w:rsidRPr="00BE7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2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января 202</w:t>
      </w:r>
      <w:r w:rsidR="00267E23" w:rsidRPr="00BE7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67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67E23" w:rsidRPr="00B2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67E23" w:rsidRPr="00B24084" w:rsidRDefault="00267E23" w:rsidP="00BE7D87">
      <w:pPr>
        <w:shd w:val="clear" w:color="auto" w:fill="FFFFFF"/>
        <w:tabs>
          <w:tab w:val="left" w:pos="5643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B2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="00256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6" o:title=""/>
            <o:lock v:ext="edit" ungrouping="t" rotation="t" cropping="t" verticies="t" text="t" grouping="t"/>
            <o:signatureline v:ext="edit" id="{E8647F0B-9C3D-4AAA-8BEF-5F77D5E7FA5B}" provid="{00000000-0000-0000-0000-000000000000}" o:suggestedsigner="Е.С. Сафонова" o:suggestedsigner2="заведующий" o:suggestedsigneremail="заведующий" issignatureline="t"/>
          </v:shape>
        </w:pict>
      </w:r>
      <w:r w:rsidRPr="00B2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2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267E23" w:rsidRPr="00B24084" w:rsidRDefault="00267E23" w:rsidP="00267E23">
      <w:pPr>
        <w:shd w:val="clear" w:color="auto" w:fill="FFFFFF"/>
        <w:spacing w:after="0" w:line="240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267E23" w:rsidRPr="00B24084" w:rsidRDefault="00267E23" w:rsidP="00267E23">
      <w:pPr>
        <w:shd w:val="clear" w:color="auto" w:fill="FFFFFF"/>
        <w:spacing w:after="0" w:line="240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по противодействию коррупции 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BC3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B24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267E23" w:rsidRPr="00B24084" w:rsidRDefault="00267E23" w:rsidP="00267E23">
      <w:pPr>
        <w:shd w:val="clear" w:color="auto" w:fill="FFFFFF"/>
        <w:spacing w:after="0" w:line="240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24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B24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B24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№5</w:t>
      </w:r>
    </w:p>
    <w:p w:rsidR="00267E23" w:rsidRPr="00B24084" w:rsidRDefault="00267E23" w:rsidP="00267E23">
      <w:pPr>
        <w:shd w:val="clear" w:color="auto" w:fill="FFFFFF"/>
        <w:spacing w:before="100" w:beforeAutospacing="1" w:after="100" w:afterAutospacing="1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B2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МБДОУ д/с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№5.</w:t>
      </w:r>
    </w:p>
    <w:p w:rsidR="00267E23" w:rsidRPr="00B24084" w:rsidRDefault="00267E23" w:rsidP="00267E23">
      <w:pPr>
        <w:shd w:val="clear" w:color="auto" w:fill="FFFFFF"/>
        <w:spacing w:before="100" w:beforeAutospacing="1" w:after="100" w:afterAutospacing="1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4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267E23" w:rsidRDefault="00267E23" w:rsidP="00267E23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условий, способствующих анти коррупции в детском саду; </w:t>
      </w:r>
    </w:p>
    <w:p w:rsidR="00267E23" w:rsidRPr="00B24084" w:rsidRDefault="00267E23" w:rsidP="00267E23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Разработка мер, направленных на обеспечение прозрачности действий ответственных лиц в условиях коррупционной ситуации; </w:t>
      </w:r>
    </w:p>
    <w:p w:rsidR="00267E23" w:rsidRPr="00B24084" w:rsidRDefault="00267E23" w:rsidP="00267E23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коррупции; </w:t>
      </w:r>
    </w:p>
    <w:p w:rsidR="00267E23" w:rsidRPr="00B24084" w:rsidRDefault="00267E23" w:rsidP="00267E23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внедрение организационно-правовых механизмов, снимающих возможность коррупционных действий; </w:t>
      </w:r>
    </w:p>
    <w:p w:rsidR="00267E23" w:rsidRPr="00B24084" w:rsidRDefault="00267E23" w:rsidP="00267E23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B2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B2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факторов, а также на их свободное освещение в средствах массовой информации (сайт МБДОУ). </w:t>
      </w:r>
    </w:p>
    <w:tbl>
      <w:tblPr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3"/>
        <w:gridCol w:w="19"/>
        <w:gridCol w:w="1722"/>
        <w:gridCol w:w="29"/>
        <w:gridCol w:w="2776"/>
        <w:gridCol w:w="21"/>
      </w:tblGrid>
      <w:tr w:rsidR="00267E23" w:rsidRPr="00B24084" w:rsidTr="007B15CE">
        <w:tc>
          <w:tcPr>
            <w:tcW w:w="5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7E23" w:rsidRPr="00B24084" w:rsidRDefault="00267E23" w:rsidP="007B15C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7E23" w:rsidRPr="00B24084" w:rsidTr="007B15CE">
        <w:tc>
          <w:tcPr>
            <w:tcW w:w="993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267E23" w:rsidRPr="00B24084" w:rsidTr="007B15CE"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after="0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267E23" w:rsidRPr="00B24084" w:rsidRDefault="00267E23" w:rsidP="007B15CE">
            <w:pPr>
              <w:spacing w:after="0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за работу по профилактике коррупционных 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правонарушений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- Ответственный)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E23" w:rsidRPr="00B24084" w:rsidRDefault="00267E23" w:rsidP="007B15C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7E23" w:rsidRPr="00B24084" w:rsidTr="007B15CE"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на: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 совещаниях в МБДОУ;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общих собраниях трудового коллектива;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заседаниях педагогических советов;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родительских собраниях.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Default="00267E23" w:rsidP="007B15CE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7E23" w:rsidRDefault="00267E23" w:rsidP="007B15CE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7E23" w:rsidRDefault="00267E23" w:rsidP="007B15CE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7E23" w:rsidRDefault="00267E23" w:rsidP="007B15CE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267E23" w:rsidRDefault="00267E23" w:rsidP="007B15CE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267E23" w:rsidRDefault="00267E23" w:rsidP="007B15CE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E23" w:rsidRPr="00B24084" w:rsidRDefault="00267E23" w:rsidP="007B15C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7E23" w:rsidRPr="00B24084" w:rsidTr="007B15CE"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FC172B" w:rsidRDefault="00267E23" w:rsidP="007B15C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 Ознакомить вновь прибывших работников МБДОУ с имеющимися Положениями:</w:t>
            </w:r>
          </w:p>
          <w:p w:rsidR="00267E23" w:rsidRPr="00FC172B" w:rsidRDefault="00267E23" w:rsidP="007B15CE">
            <w:pPr>
              <w:pStyle w:val="Default"/>
              <w:rPr>
                <w:b/>
                <w:sz w:val="28"/>
                <w:szCs w:val="28"/>
              </w:rPr>
            </w:pPr>
            <w:r w:rsidRPr="00FC172B">
              <w:rPr>
                <w:b/>
                <w:sz w:val="28"/>
                <w:szCs w:val="28"/>
              </w:rPr>
              <w:t xml:space="preserve">- </w:t>
            </w:r>
            <w:r w:rsidRPr="00FC172B">
              <w:rPr>
                <w:bCs/>
                <w:sz w:val="28"/>
                <w:szCs w:val="28"/>
              </w:rPr>
              <w:t>о комиссии по урегулированию конфликта интересов работников</w:t>
            </w:r>
            <w:r w:rsidRPr="00FC172B">
              <w:rPr>
                <w:b/>
                <w:sz w:val="28"/>
                <w:szCs w:val="28"/>
              </w:rPr>
              <w:t>;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об антикоррупционной политике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67E23" w:rsidRPr="00B24084" w:rsidRDefault="00267E23" w:rsidP="007B1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</w:t>
            </w:r>
            <w:r w:rsidRPr="00FC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оряд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 </w:t>
            </w:r>
            <w:r w:rsidRPr="00FC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уведомления работодателя о фактах обращения в целях склонения работников к совершению коррупционных правонарушений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профессиональном кодексе 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этики и служебного поведения работников МБДОУ.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67E23" w:rsidRDefault="00267E23" w:rsidP="007B15CE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  хозяйством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7E23" w:rsidRPr="00B24084" w:rsidRDefault="00267E23" w:rsidP="007B15C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7E23" w:rsidRPr="00B24084" w:rsidTr="007B15CE">
        <w:tc>
          <w:tcPr>
            <w:tcW w:w="993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hd w:val="clear" w:color="auto" w:fill="FFFFFF"/>
              <w:spacing w:before="100" w:beforeAutospacing="1" w:after="100" w:afterAutospacing="1"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 Меры по совершенствованию функционирования 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д/с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№5.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2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целях предупреждения коррупции</w:t>
            </w:r>
          </w:p>
        </w:tc>
      </w:tr>
      <w:tr w:rsidR="00267E23" w:rsidRPr="00B24084" w:rsidTr="007B15CE"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Размещение информации по антикоррупционной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политике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сайте МБДОУ.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работу по профилактике коррупционных правонарушений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- Ответственный)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E23" w:rsidRPr="00B24084" w:rsidRDefault="00267E23" w:rsidP="007B15C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7E23" w:rsidRPr="00B24084" w:rsidTr="007B15CE">
        <w:trPr>
          <w:trHeight w:val="1416"/>
        </w:trPr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2.2.</w:t>
            </w:r>
            <w:r w:rsidRPr="00B24084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ru-RU"/>
              </w:rPr>
              <w:t> Усиление внутреннего контроля в МБДОУ по вопросам: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исполнение должностных обязанностей всеми работниками МБДОУ;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и проведение образовательной деятельности;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питания детей в МБДОУ;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требований СанПиН в МБДОУ.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Default="00267E23" w:rsidP="007B15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7E23" w:rsidRDefault="00267E23" w:rsidP="007B15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7E23" w:rsidRDefault="00267E23" w:rsidP="007B15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267E23" w:rsidRDefault="00267E23" w:rsidP="007B15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267E23" w:rsidRDefault="00267E23" w:rsidP="007B15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7E23" w:rsidRDefault="00267E23" w:rsidP="007B15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267E23" w:rsidRDefault="00267E23" w:rsidP="007B15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</w:t>
            </w:r>
            <w:proofErr w:type="spellEnd"/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E23" w:rsidRPr="00B24084" w:rsidRDefault="00267E23" w:rsidP="007B15C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7E23" w:rsidRPr="00B24084" w:rsidTr="007B15CE">
        <w:trPr>
          <w:trHeight w:val="464"/>
        </w:trPr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eastAsia="ru-RU"/>
              </w:rPr>
              <w:t>3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eastAsia="ru-RU"/>
              </w:rPr>
              <w:t>. Анализ причин и условий, способствующих совершению коррупционных правонарушений.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декабрь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7E23" w:rsidRPr="00B24084" w:rsidRDefault="00267E23" w:rsidP="007B15C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7E23" w:rsidRPr="00B24084" w:rsidTr="007B15CE">
        <w:tc>
          <w:tcPr>
            <w:tcW w:w="993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3. Меры по правовому просвещению и повышению антикоррупционной компетентности сотрудников МБДОУ и родителей воспитанников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(законных представителей)</w:t>
            </w:r>
          </w:p>
        </w:tc>
      </w:tr>
      <w:tr w:rsidR="00267E23" w:rsidRPr="00B24084" w:rsidTr="007B15CE"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Усиление персональной ответственности педагогических работников за неправомерно принятые решения в рамках служебных полномочий.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работу по профилактике коррупционных правонарушений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- Ответственный)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E23" w:rsidRPr="00B24084" w:rsidRDefault="00267E23" w:rsidP="007B15C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7E23" w:rsidRPr="00B24084" w:rsidTr="00256B00">
        <w:trPr>
          <w:trHeight w:val="134"/>
        </w:trPr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Проведение совещания с коллективом по       вопросу антикоррупционной деятельности в МБДОУ.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Принятие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профессионального к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одекса этики и Положения   о противодействии коррупции.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67E23" w:rsidRPr="00B24084" w:rsidRDefault="00267E23" w:rsidP="00256B00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67E23" w:rsidRDefault="00267E23" w:rsidP="007B15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7E23" w:rsidRDefault="00267E23" w:rsidP="007B15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E23" w:rsidRPr="00B24084" w:rsidRDefault="00267E23" w:rsidP="007B15C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7E23" w:rsidRPr="00B24084" w:rsidTr="007B15CE"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за работу по профилактике коррупционных 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правонарушений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E23" w:rsidRPr="00B24084" w:rsidRDefault="00267E23" w:rsidP="007B15C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7E23" w:rsidRPr="00B24084" w:rsidTr="007B15CE">
        <w:tc>
          <w:tcPr>
            <w:tcW w:w="993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4. Взаимодействие МБДОУ и родителей (законных представителей) воспитанников</w:t>
            </w:r>
          </w:p>
        </w:tc>
      </w:tr>
      <w:tr w:rsidR="00267E23" w:rsidRPr="00B24084" w:rsidTr="007B15CE"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Информирование родителей (законных представителей) о правилах приема в МБДОУ (индивидуальные письменные уведомления, стенды, родительские собрания)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E23" w:rsidRPr="00B24084" w:rsidRDefault="00267E23" w:rsidP="007B15C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7E23" w:rsidRPr="00B24084" w:rsidTr="007B15CE">
        <w:trPr>
          <w:trHeight w:val="692"/>
        </w:trPr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Информирование родителей (законных представителей) о нормативно – правовой документации МБДОУ.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август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E23" w:rsidRPr="00B24084" w:rsidRDefault="00267E23" w:rsidP="007B15C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7E23" w:rsidRPr="00B24084" w:rsidTr="007B15CE"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 Обеспечение функционирования сайта МБДОУ, в соответствии с Федеральным законодательством, размещения на нем информации о деятельности МБДОУ, правил приема в МБДОУ.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 Разработка  раздела с информацией об осуществлении мер по противодействию коррупции в МБДОУ.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4.3.2.Мониторинг электронных обращений на сайте МБДОУ  «Обратная связь».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67E23" w:rsidRDefault="00267E23" w:rsidP="007B15CE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267E23" w:rsidRPr="00392E4F" w:rsidRDefault="00267E23" w:rsidP="007B15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E23" w:rsidRPr="00392E4F" w:rsidRDefault="00267E23" w:rsidP="007B15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67E23" w:rsidRPr="00392E4F" w:rsidRDefault="00267E23" w:rsidP="007B15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E23" w:rsidRPr="00392E4F" w:rsidRDefault="00267E23" w:rsidP="007B15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E23" w:rsidRPr="00B24084" w:rsidRDefault="00267E23" w:rsidP="007B15C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7E23" w:rsidRPr="00B24084" w:rsidTr="007B15CE">
        <w:trPr>
          <w:trHeight w:val="931"/>
        </w:trPr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4.4.Осуществление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анализа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E23" w:rsidRPr="00B24084" w:rsidRDefault="00267E23" w:rsidP="007B15C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7E23" w:rsidRPr="00986135" w:rsidTr="007B15CE"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986135" w:rsidRDefault="00267E23" w:rsidP="007B15C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 Проведение социологического исследования «Уровень удовлетворенности граждан качеством и доступностью услуг в сфере образования».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986135" w:rsidRDefault="00267E23" w:rsidP="007B15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квартал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E23" w:rsidRPr="00986135" w:rsidRDefault="00267E23" w:rsidP="007B15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7E23" w:rsidRPr="00986135" w:rsidRDefault="00267E23" w:rsidP="007B15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7E23" w:rsidTr="007B15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1" w:type="dxa"/>
          <w:trHeight w:val="318"/>
        </w:trPr>
        <w:tc>
          <w:tcPr>
            <w:tcW w:w="9909" w:type="dxa"/>
            <w:gridSpan w:val="5"/>
          </w:tcPr>
          <w:p w:rsidR="00267E23" w:rsidRPr="00986135" w:rsidRDefault="00267E23" w:rsidP="007B15CE">
            <w:pPr>
              <w:pStyle w:val="a4"/>
              <w:numPr>
                <w:ilvl w:val="0"/>
                <w:numId w:val="2"/>
              </w:numPr>
              <w:tabs>
                <w:tab w:val="left" w:pos="304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61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правоохранительными органами</w:t>
            </w:r>
          </w:p>
        </w:tc>
      </w:tr>
      <w:tr w:rsidR="00267E23" w:rsidTr="007B15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1" w:type="dxa"/>
          <w:trHeight w:val="1222"/>
        </w:trPr>
        <w:tc>
          <w:tcPr>
            <w:tcW w:w="5375" w:type="dxa"/>
          </w:tcPr>
          <w:p w:rsidR="00267E23" w:rsidRPr="00986135" w:rsidRDefault="00267E23" w:rsidP="007B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986135">
              <w:rPr>
                <w:rFonts w:ascii="Times New Roman" w:hAnsi="Times New Roman" w:cs="Times New Roman"/>
                <w:sz w:val="28"/>
                <w:szCs w:val="28"/>
              </w:rPr>
              <w:t>Информирование правоохранительных органов о выявленных фактах коррупции в сфере деятельности МБДОУ.</w:t>
            </w:r>
          </w:p>
        </w:tc>
        <w:tc>
          <w:tcPr>
            <w:tcW w:w="1725" w:type="dxa"/>
            <w:gridSpan w:val="2"/>
          </w:tcPr>
          <w:p w:rsidR="00267E23" w:rsidRDefault="00267E23" w:rsidP="007B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809" w:type="dxa"/>
            <w:gridSpan w:val="2"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67E23" w:rsidRDefault="00267E23" w:rsidP="007B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E23" w:rsidTr="007B15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1" w:type="dxa"/>
          <w:trHeight w:val="1323"/>
        </w:trPr>
        <w:tc>
          <w:tcPr>
            <w:tcW w:w="5375" w:type="dxa"/>
          </w:tcPr>
          <w:p w:rsidR="00267E23" w:rsidRDefault="00267E23" w:rsidP="007B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1725" w:type="dxa"/>
            <w:gridSpan w:val="2"/>
          </w:tcPr>
          <w:p w:rsidR="00267E23" w:rsidRDefault="00267E23" w:rsidP="007B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809" w:type="dxa"/>
            <w:gridSpan w:val="2"/>
          </w:tcPr>
          <w:p w:rsidR="00267E23" w:rsidRPr="00B24084" w:rsidRDefault="00267E23" w:rsidP="007B15C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267E23" w:rsidRDefault="00267E23" w:rsidP="007B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</w:tbl>
    <w:p w:rsidR="00267E23" w:rsidRPr="00B24084" w:rsidRDefault="00267E23" w:rsidP="00267E23">
      <w:pPr>
        <w:rPr>
          <w:rFonts w:ascii="Times New Roman" w:hAnsi="Times New Roman" w:cs="Times New Roman"/>
          <w:sz w:val="28"/>
          <w:szCs w:val="28"/>
        </w:rPr>
      </w:pPr>
    </w:p>
    <w:p w:rsidR="0084734F" w:rsidRDefault="0084734F"/>
    <w:sectPr w:rsidR="0084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B412C"/>
    <w:multiLevelType w:val="multilevel"/>
    <w:tmpl w:val="9F365DD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4B2A34"/>
    <w:multiLevelType w:val="hybridMultilevel"/>
    <w:tmpl w:val="B0B20EBC"/>
    <w:lvl w:ilvl="0" w:tplc="D0B43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CA"/>
    <w:rsid w:val="001A7BEE"/>
    <w:rsid w:val="00256B00"/>
    <w:rsid w:val="00267E23"/>
    <w:rsid w:val="00717ACA"/>
    <w:rsid w:val="0084734F"/>
    <w:rsid w:val="00B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613DF-1FF8-44B4-948C-C20D9E3B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E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BEE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267E23"/>
    <w:pPr>
      <w:ind w:left="720"/>
      <w:contextualSpacing/>
    </w:pPr>
  </w:style>
  <w:style w:type="paragraph" w:customStyle="1" w:styleId="Default">
    <w:name w:val="Default"/>
    <w:rsid w:val="00267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CQ0U0EvenDos2pd5MJ2As/EWQ6m/JTdwVpWPN0rHDqM=</DigestValue>
    </Reference>
    <Reference Type="http://www.w3.org/2000/09/xmldsig#Object" URI="#idOfficeObject">
      <DigestMethod Algorithm="urn:ietf:params:xml:ns:cpxmlsec:algorithms:gostr34112012-256"/>
      <DigestValue>3YO8WEnIRSoYEyAM4BEvxnZUNsqUDnob1ophds0tDU4=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fY6TGnl+SVhqpEYpyoFi7ePgHlf7TCFfdDw9uIcW8T0=</DigestValue>
    </Reference>
  </SignedInfo>
  <SignatureValue>LpdBcE+uF0GotL8doP5Be5KFVlBoHMnVY29B7M1J+Lj1wr/UmyW6NIcT65m2Gbt0BECvUjrbnn6a
gcwsb+aSpg==</SignatureValue>
  <KeyInfo>
    <X509Data>
      <X509Certificate>MIIKQzCCCfCgAwIBAgIRAN2wO8In+a2ku8sgngvJskM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DTQl9Cw0LrQu9GO0YfQtdC90LjQtSDihJYgMTQ5LzcvNi80NTIg0L7RgiAzMC4xMi4yMDIxMGYGA1UdHwRfMF0wLqAsoCqGKGh0dHA6Ly9jcmwucm9za2F6bmEucnUvY3JsL3VjZmtfMjAyMi5jcmwwK6ApoCeGJWh0dHA6Ly9jcmwuZmsubG9jYWwvY3JsL3VjZmtfMjAyMi5jcmwwdwYIKwYBBQUHAQEEazBpMDQGCCsGAQUFBzAChihodHRwOi8vY3JsLnJvc2them5hLnJ1L2NybC91Y2ZrXzIwMjIuY3J0MDEGCCsGAQUFBzAChiVodHRwOi8vY3JsLmZrLmxvY2FsL2NybC91Y2ZrXzIwMjIuY3J0MB0GA1UdDgQWBBSdkyFL3AEjPANcDDAuzXiejf3pxjCCAXcGA1UdIwSCAW4wggFqgBQdgCbSiWLnBIGPHkroq3KSdi3dPa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M/o/2EAAAAABfYwCgYIKoUDBwEBAwIDQQByGP+FKPYDEHepEMJeXz7fuXoAcSBFRoxQ6uZSR1dmfdfqCm5Jmo3z1TEmp10HRks4QQByoCCEDcOxGB6O42x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urn:ietf:params:xml:ns:cpxmlsec:algorithms:gostr34112012-256"/>
        <DigestValue>ydqtXeAc4CNaA15xazSfLlMzkTsXh4nJ5NFyhE9YzEY=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JmVs5rk7Ylcd8LDxc1iKwEWE6U9s7OIPQ6zohPCFXIA=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7q3FhdDkwQI91pZtLRVekfz9FxBE3h/tnzB6KV9Chxc=</DigestValue>
      </Reference>
      <Reference URI="/word/media/image1.jpeg?ContentType=image/jpeg">
        <DigestMethod Algorithm="urn:ietf:params:xml:ns:cpxmlsec:algorithms:gostr34112012-256"/>
        <DigestValue>zYP872n61vWRZFUU1MNHSMaZgkAgtPX5wxerrdYGKV4=</DigestValue>
      </Reference>
      <Reference URI="/word/media/image2.emf?ContentType=image/x-emf">
        <DigestMethod Algorithm="urn:ietf:params:xml:ns:cpxmlsec:algorithms:gostr34112012-256"/>
        <DigestValue>Xcb7diybc4pgfBElrbqfuPNcVoXk42/ONJwHAJI5Jwk=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yh2h8ggMxKnbKaGKRbW2hrgg2K7tUWjdErIAPY8fJt4=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eRimAwgetIrm55XjHVLtbhMrwlsSImQkffPva1XEF5g=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UiX1Wc4TCqI9gPPci6UhIR11OSMqGUsa3zdfJ4KzA5U=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pLz/yyZe6IX/1nnV9hN4yLNxxh/dwoAL1p2Bovj06+Y=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2023-06-06T04:34:10Z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2023-06-06T04:34:10Z</xd:SigningTime>
          <xd:SigningCertificate>
            <xd:Cert>
              <xd:CertDigest>
                <DigestMethod Algorithm="urn:ietf:params:xml:ns:cpxmlsec:algorithms:gostr34112012-256"/>
                <DigestValue>juxrcao1jzEB88IttnY/oCgXk1FiXoRptLcTPgD8EeQ=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294674443360370438710515243961547338307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D!akov RePack</cp:lastModifiedBy>
  <cp:revision>4</cp:revision>
  <cp:lastPrinted>2023-06-05T06:35:00Z</cp:lastPrinted>
  <dcterms:created xsi:type="dcterms:W3CDTF">2023-06-03T08:21:00Z</dcterms:created>
  <dcterms:modified xsi:type="dcterms:W3CDTF">2023-06-05T06:42:00Z</dcterms:modified>
</cp:coreProperties>
</file>