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352" w:rsidRPr="003B3352" w:rsidRDefault="003B3352" w:rsidP="003B3352">
      <w:pPr>
        <w:spacing w:after="0" w:line="240" w:lineRule="auto"/>
        <w:rPr>
          <w:rFonts w:ascii="Arial" w:hAnsi="Arial" w:cs="Arial"/>
          <w:b/>
          <w:bCs/>
          <w:color w:val="FF0000"/>
        </w:rPr>
      </w:pPr>
      <w:bookmarkStart w:id="0" w:name="_GoBack"/>
      <w:bookmarkEnd w:id="0"/>
      <w:r w:rsidRPr="000A3D2D">
        <w:rPr>
          <w:rFonts w:ascii="Arial" w:hAnsi="Arial" w:cs="Arial"/>
          <w:b/>
          <w:bCs/>
          <w:color w:val="FF0000"/>
        </w:rPr>
        <w:t>Сведения об управлении образования и молодежной политики администрации Уссурийского городского округа</w:t>
      </w:r>
    </w:p>
    <w:p w:rsidR="000656F0" w:rsidRPr="003B3352" w:rsidRDefault="000656F0" w:rsidP="003B3352">
      <w:pPr>
        <w:spacing w:after="0" w:line="240" w:lineRule="exact"/>
        <w:rPr>
          <w:sz w:val="26"/>
          <w:szCs w:val="26"/>
        </w:rPr>
      </w:pPr>
      <w:r w:rsidRPr="003B3352">
        <w:rPr>
          <w:sz w:val="26"/>
          <w:szCs w:val="26"/>
        </w:rPr>
        <w:t>адрес сайта: </w:t>
      </w:r>
      <w:hyperlink r:id="rId5" w:history="1">
        <w:r w:rsidRPr="003B3352">
          <w:rPr>
            <w:rStyle w:val="a6"/>
            <w:sz w:val="26"/>
            <w:szCs w:val="26"/>
          </w:rPr>
          <w:t>http://ussobr.ru</w:t>
        </w:r>
      </w:hyperlink>
      <w:r w:rsidRPr="003B3352">
        <w:rPr>
          <w:sz w:val="26"/>
          <w:szCs w:val="26"/>
        </w:rPr>
        <w:br/>
        <w:t>электронная почта: </w:t>
      </w:r>
      <w:hyperlink r:id="rId6" w:history="1">
        <w:r w:rsidRPr="003B3352">
          <w:rPr>
            <w:rStyle w:val="a6"/>
            <w:sz w:val="26"/>
            <w:szCs w:val="26"/>
          </w:rPr>
          <w:t>ussobr@mail.ru</w:t>
        </w:r>
      </w:hyperlink>
      <w:r w:rsidRPr="003B3352">
        <w:rPr>
          <w:sz w:val="26"/>
          <w:szCs w:val="26"/>
        </w:rPr>
        <w:t> </w:t>
      </w:r>
      <w:r w:rsidRPr="003B3352">
        <w:rPr>
          <w:sz w:val="26"/>
          <w:szCs w:val="26"/>
        </w:rPr>
        <w:br/>
      </w:r>
      <w:proofErr w:type="spellStart"/>
      <w:r w:rsidRPr="003B3352">
        <w:rPr>
          <w:sz w:val="26"/>
          <w:szCs w:val="26"/>
        </w:rPr>
        <w:t>Госпаблик</w:t>
      </w:r>
      <w:proofErr w:type="spellEnd"/>
      <w:r w:rsidRPr="003B3352">
        <w:rPr>
          <w:sz w:val="26"/>
          <w:szCs w:val="26"/>
        </w:rPr>
        <w:t>: </w:t>
      </w:r>
      <w:hyperlink r:id="rId7" w:history="1">
        <w:r w:rsidRPr="003B3352">
          <w:rPr>
            <w:rStyle w:val="a6"/>
            <w:sz w:val="26"/>
            <w:szCs w:val="26"/>
          </w:rPr>
          <w:t>https://vk.com/public217228019</w:t>
        </w:r>
      </w:hyperlink>
      <w:r w:rsidRPr="003B3352">
        <w:rPr>
          <w:sz w:val="26"/>
          <w:szCs w:val="26"/>
        </w:rPr>
        <w:t> </w:t>
      </w:r>
    </w:p>
    <w:tbl>
      <w:tblPr>
        <w:tblW w:w="10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16"/>
        <w:gridCol w:w="2551"/>
        <w:gridCol w:w="5103"/>
        <w:gridCol w:w="2552"/>
      </w:tblGrid>
      <w:tr w:rsidR="000656F0" w:rsidRPr="003B3352" w:rsidTr="003B3352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656F0" w:rsidRPr="003B3352" w:rsidRDefault="000656F0" w:rsidP="003B3352">
            <w:pPr>
              <w:spacing w:after="0" w:line="240" w:lineRule="exact"/>
              <w:jc w:val="both"/>
              <w:rPr>
                <w:sz w:val="26"/>
                <w:szCs w:val="26"/>
              </w:rPr>
            </w:pPr>
            <w:r w:rsidRPr="003B3352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3B3352" w:rsidRDefault="000656F0" w:rsidP="003B3352">
            <w:pPr>
              <w:spacing w:after="0" w:line="240" w:lineRule="exact"/>
              <w:jc w:val="both"/>
              <w:rPr>
                <w:sz w:val="26"/>
                <w:szCs w:val="26"/>
              </w:rPr>
            </w:pPr>
            <w:r w:rsidRPr="003B3352">
              <w:rPr>
                <w:b/>
                <w:bCs/>
                <w:sz w:val="26"/>
                <w:szCs w:val="26"/>
              </w:rPr>
              <w:t>ФИО сотрудника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3B3352" w:rsidRDefault="000656F0" w:rsidP="003B3352">
            <w:pPr>
              <w:spacing w:after="0" w:line="240" w:lineRule="exact"/>
              <w:jc w:val="both"/>
              <w:rPr>
                <w:sz w:val="26"/>
                <w:szCs w:val="26"/>
              </w:rPr>
            </w:pPr>
            <w:r w:rsidRPr="003B3352">
              <w:rPr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3B3352" w:rsidRDefault="000656F0" w:rsidP="003B3352">
            <w:pPr>
              <w:spacing w:after="0" w:line="240" w:lineRule="exact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3B3352">
              <w:rPr>
                <w:b/>
                <w:bCs/>
                <w:sz w:val="26"/>
                <w:szCs w:val="26"/>
              </w:rPr>
              <w:t>Телефон</w:t>
            </w:r>
          </w:p>
          <w:p w:rsidR="000656F0" w:rsidRPr="003B3352" w:rsidRDefault="003B3352" w:rsidP="003B3352">
            <w:pPr>
              <w:spacing w:after="0" w:line="240" w:lineRule="exact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E</w:t>
            </w:r>
            <w:r>
              <w:rPr>
                <w:b/>
                <w:b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  <w:lang w:val="en-US"/>
              </w:rPr>
              <w:t>mail</w:t>
            </w:r>
          </w:p>
        </w:tc>
      </w:tr>
      <w:tr w:rsidR="000656F0" w:rsidRPr="003B3352" w:rsidTr="002F4B4B">
        <w:trPr>
          <w:trHeight w:val="794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3B3352" w:rsidRDefault="003B3352" w:rsidP="003B3352">
            <w:pPr>
              <w:spacing w:after="0" w:line="240" w:lineRule="exact"/>
              <w:jc w:val="both"/>
              <w:rPr>
                <w:sz w:val="26"/>
                <w:szCs w:val="26"/>
              </w:rPr>
            </w:pPr>
            <w:r w:rsidRPr="003B3352">
              <w:rPr>
                <w:sz w:val="26"/>
                <w:szCs w:val="26"/>
              </w:rPr>
              <w:t> 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2F4B4B" w:rsidRDefault="00085039" w:rsidP="00085039">
            <w:pPr>
              <w:pStyle w:val="a7"/>
              <w:spacing w:line="240" w:lineRule="exact"/>
            </w:pPr>
            <w:proofErr w:type="spellStart"/>
            <w:r>
              <w:t>Нижник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2F4B4B" w:rsidRDefault="000656F0" w:rsidP="003B3352">
            <w:pPr>
              <w:pStyle w:val="a7"/>
              <w:spacing w:line="240" w:lineRule="exact"/>
            </w:pPr>
            <w:r w:rsidRPr="002F4B4B">
              <w:t> Заместитель главы администрации - начальник управления образования и молодежной политики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2F4B4B" w:rsidRDefault="000656F0" w:rsidP="003B3352">
            <w:pPr>
              <w:pStyle w:val="a7"/>
              <w:spacing w:line="240" w:lineRule="exact"/>
            </w:pPr>
            <w:r w:rsidRPr="002F4B4B">
              <w:t> 32-30-38</w:t>
            </w:r>
            <w:r w:rsidRPr="002F4B4B">
              <w:br/>
              <w:t>приемная</w:t>
            </w:r>
          </w:p>
        </w:tc>
      </w:tr>
      <w:tr w:rsidR="000656F0" w:rsidRPr="003B3352" w:rsidTr="003B3352"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3B3352" w:rsidRDefault="003B3352" w:rsidP="003B3352">
            <w:pPr>
              <w:spacing w:after="0" w:line="240" w:lineRule="exact"/>
              <w:jc w:val="both"/>
              <w:rPr>
                <w:sz w:val="26"/>
                <w:szCs w:val="26"/>
              </w:rPr>
            </w:pPr>
            <w:r w:rsidRPr="003B3352"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2F4B4B" w:rsidRDefault="000656F0" w:rsidP="003B3352">
            <w:pPr>
              <w:pStyle w:val="a7"/>
              <w:spacing w:line="240" w:lineRule="exact"/>
            </w:pPr>
            <w:proofErr w:type="spellStart"/>
            <w:r w:rsidRPr="002F4B4B">
              <w:t>Сибирцева</w:t>
            </w:r>
            <w:proofErr w:type="spellEnd"/>
            <w:r w:rsidRPr="002F4B4B">
              <w:t xml:space="preserve"> Елена Ивановна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2F4B4B" w:rsidRDefault="000656F0" w:rsidP="003B3352">
            <w:pPr>
              <w:pStyle w:val="a7"/>
              <w:spacing w:line="240" w:lineRule="exact"/>
            </w:pPr>
            <w:r w:rsidRPr="002F4B4B">
              <w:t>Заместитель начальника управления образования и молодежной политики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2F4B4B" w:rsidRDefault="000656F0" w:rsidP="003B3352">
            <w:pPr>
              <w:pStyle w:val="a7"/>
              <w:spacing w:line="240" w:lineRule="exact"/>
            </w:pPr>
            <w:r w:rsidRPr="002F4B4B">
              <w:t>32-56-46         </w:t>
            </w:r>
          </w:p>
        </w:tc>
      </w:tr>
      <w:tr w:rsidR="000656F0" w:rsidRPr="003B3352" w:rsidTr="003B3352">
        <w:trPr>
          <w:trHeight w:val="612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3B3352" w:rsidRDefault="003B3352" w:rsidP="003B3352">
            <w:pPr>
              <w:spacing w:after="0" w:line="240" w:lineRule="exact"/>
              <w:jc w:val="both"/>
              <w:rPr>
                <w:sz w:val="26"/>
                <w:szCs w:val="26"/>
              </w:rPr>
            </w:pPr>
            <w:r w:rsidRPr="003B3352"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2F4B4B" w:rsidRDefault="00085039" w:rsidP="003B3352">
            <w:pPr>
              <w:pStyle w:val="a7"/>
              <w:spacing w:line="240" w:lineRule="exact"/>
            </w:pPr>
            <w:r>
              <w:t>Ярмоленко Галина Геннадьевна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2F4B4B" w:rsidRDefault="000656F0" w:rsidP="003B3352">
            <w:pPr>
              <w:pStyle w:val="a7"/>
              <w:spacing w:line="240" w:lineRule="exact"/>
            </w:pPr>
            <w:r w:rsidRPr="002F4B4B">
              <w:t>Заместитель начальника управления образования и молодежной политики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2F4B4B" w:rsidRDefault="000656F0" w:rsidP="003B3352">
            <w:pPr>
              <w:pStyle w:val="a7"/>
              <w:spacing w:line="240" w:lineRule="exact"/>
              <w:rPr>
                <w:szCs w:val="26"/>
              </w:rPr>
            </w:pPr>
            <w:r w:rsidRPr="002F4B4B">
              <w:rPr>
                <w:szCs w:val="26"/>
              </w:rPr>
              <w:t>32-21-93</w:t>
            </w:r>
          </w:p>
          <w:p w:rsidR="000656F0" w:rsidRPr="003B3352" w:rsidRDefault="000656F0" w:rsidP="003B3352">
            <w:pPr>
              <w:pStyle w:val="a7"/>
              <w:spacing w:line="240" w:lineRule="exact"/>
              <w:rPr>
                <w:sz w:val="26"/>
                <w:szCs w:val="26"/>
              </w:rPr>
            </w:pPr>
          </w:p>
        </w:tc>
      </w:tr>
      <w:tr w:rsidR="000656F0" w:rsidRPr="003B3352" w:rsidTr="003B3352">
        <w:trPr>
          <w:trHeight w:val="898"/>
        </w:trPr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3B3352" w:rsidRDefault="003B3352" w:rsidP="003B3352">
            <w:pPr>
              <w:spacing w:after="0" w:line="240" w:lineRule="exact"/>
              <w:jc w:val="both"/>
              <w:rPr>
                <w:sz w:val="26"/>
                <w:szCs w:val="26"/>
              </w:rPr>
            </w:pPr>
            <w:r w:rsidRPr="003B3352"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2F4B4B" w:rsidRDefault="000656F0" w:rsidP="003B3352">
            <w:pPr>
              <w:pStyle w:val="a7"/>
              <w:spacing w:line="240" w:lineRule="exact"/>
            </w:pPr>
            <w:r w:rsidRPr="002F4B4B">
              <w:t>Щербенко Анастасия Вячеславовна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2F4B4B" w:rsidRDefault="000656F0" w:rsidP="003B3352">
            <w:pPr>
              <w:pStyle w:val="a7"/>
              <w:spacing w:line="240" w:lineRule="exact"/>
            </w:pPr>
            <w:proofErr w:type="spellStart"/>
            <w:r w:rsidRPr="002F4B4B">
              <w:t>Документовед</w:t>
            </w:r>
            <w:proofErr w:type="spellEnd"/>
          </w:p>
          <w:p w:rsidR="000656F0" w:rsidRPr="002F4B4B" w:rsidRDefault="000656F0" w:rsidP="003B3352">
            <w:pPr>
              <w:pStyle w:val="a7"/>
              <w:spacing w:line="240" w:lineRule="exact"/>
            </w:pPr>
            <w:r w:rsidRPr="002F4B4B"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2F4B4B" w:rsidRDefault="000656F0" w:rsidP="003B3352">
            <w:pPr>
              <w:pStyle w:val="a7"/>
              <w:spacing w:line="240" w:lineRule="exact"/>
            </w:pPr>
            <w:r w:rsidRPr="002F4B4B">
              <w:t>32-30-38</w:t>
            </w:r>
          </w:p>
          <w:p w:rsidR="000656F0" w:rsidRPr="003B3352" w:rsidRDefault="00085039" w:rsidP="003B3352">
            <w:pPr>
              <w:pStyle w:val="a7"/>
              <w:spacing w:line="240" w:lineRule="exact"/>
              <w:rPr>
                <w:sz w:val="26"/>
                <w:szCs w:val="26"/>
              </w:rPr>
            </w:pPr>
            <w:hyperlink r:id="rId8" w:history="1">
              <w:r w:rsidR="000656F0" w:rsidRPr="003B3352">
                <w:rPr>
                  <w:rStyle w:val="a6"/>
                  <w:sz w:val="26"/>
                  <w:szCs w:val="26"/>
                </w:rPr>
                <w:t>shherbenko_av@adm-ussuriisk.ru</w:t>
              </w:r>
            </w:hyperlink>
            <w:r w:rsidR="000656F0" w:rsidRPr="003B3352">
              <w:rPr>
                <w:sz w:val="26"/>
                <w:szCs w:val="26"/>
              </w:rPr>
              <w:t>   </w:t>
            </w:r>
          </w:p>
        </w:tc>
      </w:tr>
      <w:tr w:rsidR="003B3352" w:rsidRPr="003B3352" w:rsidTr="009A6A91">
        <w:trPr>
          <w:trHeight w:val="240"/>
        </w:trPr>
        <w:tc>
          <w:tcPr>
            <w:tcW w:w="10622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3352" w:rsidRPr="002F4B4B" w:rsidRDefault="003B3352" w:rsidP="003B3352">
            <w:pPr>
              <w:pStyle w:val="a7"/>
              <w:spacing w:line="240" w:lineRule="exact"/>
            </w:pPr>
            <w:r w:rsidRPr="002F4B4B">
              <w:t>Отдел дошкольного, общего и дополнительного образования</w:t>
            </w:r>
          </w:p>
        </w:tc>
      </w:tr>
      <w:tr w:rsidR="000656F0" w:rsidRPr="003B3352" w:rsidTr="003B3352"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3B3352" w:rsidRDefault="003B3352" w:rsidP="003B3352">
            <w:pPr>
              <w:spacing w:after="0" w:line="240" w:lineRule="exact"/>
              <w:jc w:val="both"/>
              <w:rPr>
                <w:sz w:val="26"/>
                <w:szCs w:val="26"/>
              </w:rPr>
            </w:pPr>
            <w:r w:rsidRPr="003B3352"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3B3352" w:rsidRDefault="000656F0" w:rsidP="003B3352">
            <w:pPr>
              <w:pStyle w:val="a7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3B3352" w:rsidRDefault="000656F0" w:rsidP="003B3352">
            <w:pPr>
              <w:pStyle w:val="a7"/>
              <w:spacing w:line="240" w:lineRule="exact"/>
              <w:rPr>
                <w:sz w:val="26"/>
                <w:szCs w:val="26"/>
              </w:rPr>
            </w:pPr>
            <w:r w:rsidRPr="003B3352">
              <w:rPr>
                <w:sz w:val="26"/>
                <w:szCs w:val="26"/>
              </w:rPr>
              <w:t>Начальник отдела дошкольного, общего и дополнительного образования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2F4B4B" w:rsidRDefault="000656F0" w:rsidP="003B3352">
            <w:pPr>
              <w:pStyle w:val="a7"/>
              <w:spacing w:line="240" w:lineRule="exact"/>
            </w:pPr>
            <w:r w:rsidRPr="002F4B4B">
              <w:t>32-56-46</w:t>
            </w:r>
          </w:p>
        </w:tc>
      </w:tr>
      <w:tr w:rsidR="000656F0" w:rsidRPr="00085039" w:rsidTr="003B3352"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3B3352" w:rsidRDefault="003B3352" w:rsidP="003B3352">
            <w:pPr>
              <w:spacing w:after="0" w:line="240" w:lineRule="exact"/>
              <w:jc w:val="both"/>
              <w:rPr>
                <w:sz w:val="26"/>
                <w:szCs w:val="26"/>
              </w:rPr>
            </w:pPr>
            <w:r w:rsidRPr="003B3352">
              <w:rPr>
                <w:sz w:val="26"/>
                <w:szCs w:val="26"/>
              </w:rPr>
              <w:t>6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2F4B4B" w:rsidRDefault="000656F0" w:rsidP="003B3352">
            <w:pPr>
              <w:pStyle w:val="a7"/>
              <w:spacing w:line="240" w:lineRule="exact"/>
            </w:pPr>
            <w:r w:rsidRPr="002F4B4B">
              <w:t>Агапова Валерия Николаевна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2F4B4B" w:rsidRDefault="000656F0" w:rsidP="003B3352">
            <w:pPr>
              <w:pStyle w:val="a7"/>
              <w:spacing w:line="240" w:lineRule="exact"/>
            </w:pPr>
            <w:r w:rsidRPr="002F4B4B">
              <w:t>Главный специалист 1 разряда отдела дошкольного, общего и дополнительного образования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3B3352" w:rsidRDefault="000656F0" w:rsidP="003B3352">
            <w:pPr>
              <w:pStyle w:val="a7"/>
              <w:spacing w:line="240" w:lineRule="exact"/>
              <w:rPr>
                <w:sz w:val="26"/>
                <w:szCs w:val="26"/>
                <w:lang w:val="en-US"/>
              </w:rPr>
            </w:pPr>
            <w:r w:rsidRPr="003B3352">
              <w:rPr>
                <w:sz w:val="26"/>
                <w:szCs w:val="26"/>
                <w:lang w:val="en-US"/>
              </w:rPr>
              <w:t>32-56-46</w:t>
            </w:r>
          </w:p>
          <w:p w:rsidR="000656F0" w:rsidRPr="003B3352" w:rsidRDefault="00085039" w:rsidP="003B3352">
            <w:pPr>
              <w:pStyle w:val="a7"/>
              <w:spacing w:line="240" w:lineRule="exact"/>
              <w:rPr>
                <w:sz w:val="26"/>
                <w:szCs w:val="26"/>
                <w:lang w:val="en-US"/>
              </w:rPr>
            </w:pPr>
            <w:hyperlink r:id="rId9" w:history="1">
              <w:r w:rsidR="003B3352" w:rsidRPr="00883317">
                <w:rPr>
                  <w:rStyle w:val="a6"/>
                  <w:sz w:val="26"/>
                  <w:szCs w:val="26"/>
                  <w:lang w:val="en-US"/>
                </w:rPr>
                <w:t>Agapova VN@adm-ussuriisk.ru</w:t>
              </w:r>
            </w:hyperlink>
          </w:p>
        </w:tc>
      </w:tr>
      <w:tr w:rsidR="000656F0" w:rsidRPr="003B3352" w:rsidTr="003B3352"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3B3352" w:rsidRDefault="003B3352" w:rsidP="003B3352">
            <w:pPr>
              <w:spacing w:after="0" w:line="240" w:lineRule="exact"/>
              <w:jc w:val="both"/>
              <w:rPr>
                <w:sz w:val="26"/>
                <w:szCs w:val="26"/>
              </w:rPr>
            </w:pPr>
            <w:r w:rsidRPr="003B3352">
              <w:rPr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85039" w:rsidRDefault="00085039" w:rsidP="00085039">
            <w:pPr>
              <w:pStyle w:val="a7"/>
              <w:spacing w:line="240" w:lineRule="exact"/>
            </w:pPr>
            <w:r>
              <w:t>Мамошина Оксана</w:t>
            </w:r>
          </w:p>
          <w:p w:rsidR="000656F0" w:rsidRPr="002F4B4B" w:rsidRDefault="00085039" w:rsidP="00085039">
            <w:pPr>
              <w:pStyle w:val="a7"/>
              <w:spacing w:line="240" w:lineRule="exact"/>
            </w:pPr>
            <w:r>
              <w:t>Николаевна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2F4B4B" w:rsidRDefault="000656F0" w:rsidP="003B3352">
            <w:pPr>
              <w:pStyle w:val="a7"/>
              <w:spacing w:line="240" w:lineRule="exact"/>
            </w:pPr>
            <w:r w:rsidRPr="002F4B4B">
              <w:t>Главный специалист 2 разряда отдела дошкольного, общего и дополнительного образования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2F4B4B" w:rsidRDefault="000656F0" w:rsidP="003B3352">
            <w:pPr>
              <w:pStyle w:val="a7"/>
              <w:spacing w:line="240" w:lineRule="exact"/>
            </w:pPr>
            <w:r w:rsidRPr="002F4B4B">
              <w:t>32-56-46</w:t>
            </w:r>
          </w:p>
        </w:tc>
      </w:tr>
      <w:tr w:rsidR="000656F0" w:rsidRPr="003B3352" w:rsidTr="003B3352"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3B3352" w:rsidRDefault="003B3352" w:rsidP="003B3352">
            <w:pPr>
              <w:spacing w:after="0" w:line="240" w:lineRule="exact"/>
              <w:jc w:val="both"/>
              <w:rPr>
                <w:sz w:val="26"/>
                <w:szCs w:val="26"/>
              </w:rPr>
            </w:pPr>
            <w:r w:rsidRPr="003B3352">
              <w:rPr>
                <w:sz w:val="26"/>
                <w:szCs w:val="26"/>
              </w:rPr>
              <w:t>8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2F4B4B" w:rsidRDefault="000656F0" w:rsidP="003B3352">
            <w:pPr>
              <w:pStyle w:val="a7"/>
              <w:spacing w:line="240" w:lineRule="exact"/>
            </w:pPr>
            <w:r w:rsidRPr="002F4B4B">
              <w:t>Кипер Олеся Викторовна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2F4B4B" w:rsidRDefault="000656F0" w:rsidP="003B3352">
            <w:pPr>
              <w:pStyle w:val="a7"/>
              <w:spacing w:line="240" w:lineRule="exact"/>
            </w:pPr>
            <w:r w:rsidRPr="002F4B4B">
              <w:t>Главный специалист 1 разряда отдела дошкольного, общего и дополнительного образования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2F4B4B" w:rsidRDefault="000656F0" w:rsidP="003B3352">
            <w:pPr>
              <w:pStyle w:val="a7"/>
              <w:spacing w:line="240" w:lineRule="exact"/>
            </w:pPr>
            <w:r w:rsidRPr="002F4B4B">
              <w:t>32-13-54</w:t>
            </w:r>
          </w:p>
        </w:tc>
      </w:tr>
      <w:tr w:rsidR="000656F0" w:rsidRPr="003B3352" w:rsidTr="003B3352"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3B3352" w:rsidRDefault="003B3352" w:rsidP="003B3352">
            <w:pPr>
              <w:spacing w:after="0" w:line="240" w:lineRule="exact"/>
              <w:jc w:val="both"/>
              <w:rPr>
                <w:sz w:val="26"/>
                <w:szCs w:val="26"/>
              </w:rPr>
            </w:pPr>
            <w:r w:rsidRPr="003B3352">
              <w:rPr>
                <w:sz w:val="26"/>
                <w:szCs w:val="26"/>
              </w:rPr>
              <w:t>9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2F4B4B" w:rsidRDefault="000656F0" w:rsidP="003B3352">
            <w:pPr>
              <w:pStyle w:val="a7"/>
              <w:spacing w:line="240" w:lineRule="exact"/>
            </w:pPr>
            <w:r w:rsidRPr="002F4B4B">
              <w:t>Кириллова Евгения Владимировна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2F4B4B" w:rsidRDefault="000656F0" w:rsidP="003B3352">
            <w:pPr>
              <w:pStyle w:val="a7"/>
              <w:spacing w:line="240" w:lineRule="exact"/>
            </w:pPr>
            <w:r w:rsidRPr="002F4B4B">
              <w:t> Главный специалист 2 разряда отдела дошкольного, общего и дополнительного образования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6F0" w:rsidRPr="002F4B4B" w:rsidRDefault="000656F0" w:rsidP="003B3352">
            <w:pPr>
              <w:pStyle w:val="a7"/>
              <w:spacing w:line="240" w:lineRule="exact"/>
            </w:pPr>
            <w:r w:rsidRPr="002F4B4B">
              <w:t>32-13-54</w:t>
            </w:r>
          </w:p>
        </w:tc>
      </w:tr>
    </w:tbl>
    <w:p w:rsidR="002F4B4B" w:rsidRPr="007339F0" w:rsidRDefault="002F4B4B" w:rsidP="002F4B4B">
      <w:pPr>
        <w:spacing w:after="0" w:line="240" w:lineRule="auto"/>
        <w:rPr>
          <w:rFonts w:ascii="Arial" w:hAnsi="Arial" w:cs="Arial"/>
          <w:color w:val="FF0000"/>
        </w:rPr>
      </w:pPr>
      <w:r w:rsidRPr="007339F0">
        <w:rPr>
          <w:rFonts w:ascii="Arial" w:hAnsi="Arial" w:cs="Arial"/>
          <w:color w:val="FF0000"/>
        </w:rPr>
        <w:t xml:space="preserve">     </w:t>
      </w:r>
      <w:r w:rsidR="007339F0">
        <w:rPr>
          <w:rFonts w:ascii="Arial" w:hAnsi="Arial" w:cs="Arial"/>
          <w:color w:val="FF0000"/>
        </w:rPr>
        <w:t xml:space="preserve">                              </w:t>
      </w:r>
      <w:r w:rsidRPr="007339F0">
        <w:rPr>
          <w:rFonts w:ascii="Arial" w:hAnsi="Arial" w:cs="Arial"/>
          <w:b/>
          <w:bCs/>
          <w:color w:val="FF0000"/>
        </w:rPr>
        <w:t>Работа "горячих линий" по образованию.</w:t>
      </w:r>
    </w:p>
    <w:p w:rsidR="002F4B4B" w:rsidRPr="00EB267C" w:rsidRDefault="002F4B4B" w:rsidP="002F4B4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B267C">
        <w:rPr>
          <w:rFonts w:ascii="Arial" w:hAnsi="Arial" w:cs="Arial"/>
          <w:sz w:val="26"/>
          <w:szCs w:val="26"/>
        </w:rPr>
        <w:t>Уважаемые родители!</w:t>
      </w:r>
    </w:p>
    <w:p w:rsidR="007339F0" w:rsidRDefault="002F4B4B" w:rsidP="007339F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267C">
        <w:rPr>
          <w:rFonts w:ascii="Arial" w:hAnsi="Arial" w:cs="Arial"/>
          <w:sz w:val="26"/>
          <w:szCs w:val="26"/>
        </w:rPr>
        <w:t>По всем возникающим вопросам о получении образования, предоставления образовательных услуг в муниципальных общеобразовательных и дошкольных учреждениях Уссурийского городского округа можно обратиться по телефонам «Горячей линии» ежедневно с 9.00 до 18.00.</w:t>
      </w:r>
    </w:p>
    <w:p w:rsidR="007339F0" w:rsidRDefault="007339F0" w:rsidP="007339F0">
      <w:pPr>
        <w:spacing w:after="0" w:line="240" w:lineRule="auto"/>
        <w:jc w:val="both"/>
        <w:rPr>
          <w:rFonts w:ascii="Arial" w:hAnsi="Arial" w:cs="Arial"/>
          <w:b/>
          <w:bCs/>
          <w:color w:val="EE1D24"/>
          <w:sz w:val="26"/>
          <w:szCs w:val="26"/>
          <w:bdr w:val="none" w:sz="0" w:space="0" w:color="auto" w:frame="1"/>
        </w:rPr>
      </w:pPr>
      <w:r w:rsidRPr="003B3352"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2948305" cy="1057275"/>
            <wp:effectExtent l="0" t="0" r="4445" b="9525"/>
            <wp:wrapSquare wrapText="bothSides"/>
            <wp:docPr id="3" name="Рисунок 3" descr="C:\Users\ПАользователь\Desktop\hot c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Аользователь\Desktop\hot cal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B4B" w:rsidRPr="007339F0">
        <w:rPr>
          <w:rFonts w:ascii="Arial" w:hAnsi="Arial" w:cs="Arial"/>
          <w:b/>
          <w:bCs/>
          <w:color w:val="000000"/>
          <w:sz w:val="26"/>
          <w:szCs w:val="26"/>
          <w:bdr w:val="none" w:sz="0" w:space="0" w:color="auto" w:frame="1"/>
        </w:rPr>
        <w:t>Телефон горячей линии «Дошкольник»:</w:t>
      </w:r>
      <w:r w:rsidR="002F4B4B" w:rsidRPr="007339F0">
        <w:rPr>
          <w:rFonts w:ascii="Arial" w:hAnsi="Arial" w:cs="Arial"/>
          <w:b/>
          <w:bCs/>
          <w:color w:val="EE1D24"/>
          <w:sz w:val="26"/>
          <w:szCs w:val="26"/>
          <w:bdr w:val="none" w:sz="0" w:space="0" w:color="auto" w:frame="1"/>
        </w:rPr>
        <w:t xml:space="preserve"> </w:t>
      </w:r>
    </w:p>
    <w:p w:rsidR="007339F0" w:rsidRPr="007339F0" w:rsidRDefault="007339F0" w:rsidP="007339F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EE1D24"/>
          <w:sz w:val="26"/>
          <w:szCs w:val="26"/>
          <w:bdr w:val="none" w:sz="0" w:space="0" w:color="auto" w:frame="1"/>
        </w:rPr>
        <w:t xml:space="preserve">                 </w:t>
      </w:r>
      <w:r w:rsidR="002F4B4B" w:rsidRPr="007339F0">
        <w:rPr>
          <w:rFonts w:ascii="Arial" w:hAnsi="Arial" w:cs="Arial"/>
          <w:b/>
          <w:bCs/>
          <w:color w:val="EE1D24"/>
          <w:bdr w:val="none" w:sz="0" w:space="0" w:color="auto" w:frame="1"/>
        </w:rPr>
        <w:t>32-13-54 </w:t>
      </w:r>
    </w:p>
    <w:p w:rsidR="002F4B4B" w:rsidRPr="007339F0" w:rsidRDefault="002F4B4B" w:rsidP="007339F0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EE1D24"/>
          <w:sz w:val="28"/>
          <w:szCs w:val="28"/>
          <w:bdr w:val="none" w:sz="0" w:space="0" w:color="auto" w:frame="1"/>
        </w:rPr>
      </w:pPr>
      <w:r w:rsidRPr="007339F0"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</w:rPr>
        <w:t>Телефон «Горячей линии» об организации питания</w:t>
      </w:r>
      <w:r w:rsidR="007339F0">
        <w:rPr>
          <w:rFonts w:ascii="Arial" w:hAnsi="Arial" w:cs="Arial"/>
          <w:b/>
          <w:bCs/>
          <w:color w:val="393939"/>
          <w:sz w:val="26"/>
          <w:szCs w:val="26"/>
          <w:bdr w:val="none" w:sz="0" w:space="0" w:color="auto" w:frame="1"/>
        </w:rPr>
        <w:t>:</w:t>
      </w:r>
      <w:r w:rsidR="007339F0">
        <w:rPr>
          <w:rFonts w:ascii="Arial" w:hAnsi="Arial" w:cs="Arial"/>
          <w:b/>
          <w:bCs/>
          <w:color w:val="EE1D24"/>
          <w:sz w:val="26"/>
          <w:szCs w:val="26"/>
          <w:bdr w:val="none" w:sz="0" w:space="0" w:color="auto" w:frame="1"/>
        </w:rPr>
        <w:t xml:space="preserve"> </w:t>
      </w:r>
      <w:r w:rsidRPr="007339F0">
        <w:rPr>
          <w:rFonts w:ascii="Arial" w:hAnsi="Arial" w:cs="Arial"/>
          <w:b/>
          <w:bCs/>
          <w:color w:val="EE1D24"/>
          <w:sz w:val="28"/>
          <w:szCs w:val="28"/>
          <w:bdr w:val="none" w:sz="0" w:space="0" w:color="auto" w:frame="1"/>
        </w:rPr>
        <w:t>32-56-46</w:t>
      </w:r>
    </w:p>
    <w:p w:rsidR="002F4B4B" w:rsidRPr="00EB267C" w:rsidRDefault="002F4B4B" w:rsidP="00EB267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sectPr w:rsidR="002F4B4B" w:rsidRPr="00EB267C" w:rsidSect="001A06B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4F"/>
    <w:rsid w:val="000656F0"/>
    <w:rsid w:val="00070AD3"/>
    <w:rsid w:val="00085039"/>
    <w:rsid w:val="00095112"/>
    <w:rsid w:val="000A3D2D"/>
    <w:rsid w:val="001A06B0"/>
    <w:rsid w:val="00222E9D"/>
    <w:rsid w:val="002F4A54"/>
    <w:rsid w:val="002F4B4B"/>
    <w:rsid w:val="003B3352"/>
    <w:rsid w:val="00401BEE"/>
    <w:rsid w:val="00434DB5"/>
    <w:rsid w:val="00446F8C"/>
    <w:rsid w:val="005620C1"/>
    <w:rsid w:val="005B17F6"/>
    <w:rsid w:val="00611108"/>
    <w:rsid w:val="006537EE"/>
    <w:rsid w:val="00664E4B"/>
    <w:rsid w:val="007339F0"/>
    <w:rsid w:val="00754882"/>
    <w:rsid w:val="007846ED"/>
    <w:rsid w:val="007E2DB8"/>
    <w:rsid w:val="0084740D"/>
    <w:rsid w:val="00871505"/>
    <w:rsid w:val="00922069"/>
    <w:rsid w:val="00943031"/>
    <w:rsid w:val="009D45E4"/>
    <w:rsid w:val="00A13E4F"/>
    <w:rsid w:val="00A63F87"/>
    <w:rsid w:val="00B76864"/>
    <w:rsid w:val="00B8745D"/>
    <w:rsid w:val="00C478AA"/>
    <w:rsid w:val="00C662BB"/>
    <w:rsid w:val="00D54BB6"/>
    <w:rsid w:val="00DD0899"/>
    <w:rsid w:val="00DD4F67"/>
    <w:rsid w:val="00E01DCB"/>
    <w:rsid w:val="00EB267C"/>
    <w:rsid w:val="00F2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F4657-59F9-4672-860A-3D07C823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62B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63F8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63F87"/>
    <w:rPr>
      <w:color w:val="0000FF"/>
      <w:u w:val="single"/>
    </w:rPr>
  </w:style>
  <w:style w:type="paragraph" w:styleId="a7">
    <w:name w:val="No Spacing"/>
    <w:uiPriority w:val="1"/>
    <w:qFormat/>
    <w:rsid w:val="00EB26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herbenko_av@adm-ussurii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172280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ssobr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ssobr.ru/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Agapova%20VN@adm-ussurii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79E31-8508-44A1-8240-96032140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26</cp:revision>
  <cp:lastPrinted>2022-04-13T22:55:00Z</cp:lastPrinted>
  <dcterms:created xsi:type="dcterms:W3CDTF">2019-12-16T22:50:00Z</dcterms:created>
  <dcterms:modified xsi:type="dcterms:W3CDTF">2024-11-19T04:10:00Z</dcterms:modified>
</cp:coreProperties>
</file>